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6B5EF" w14:textId="7AB37865" w:rsidR="00D62392" w:rsidRDefault="00D62392" w:rsidP="00B43484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62392"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4896" behindDoc="1" locked="0" layoutInCell="1" allowOverlap="1" wp14:anchorId="511C2284" wp14:editId="74142B4C">
            <wp:simplePos x="0" y="0"/>
            <wp:positionH relativeFrom="column">
              <wp:posOffset>228600</wp:posOffset>
            </wp:positionH>
            <wp:positionV relativeFrom="paragraph">
              <wp:posOffset>-847725</wp:posOffset>
            </wp:positionV>
            <wp:extent cx="2518410" cy="1000125"/>
            <wp:effectExtent l="0" t="0" r="0" b="0"/>
            <wp:wrapNone/>
            <wp:docPr id="1" name="Picture 1" descr="Y:\Communications and Listserv\Logos\Mideast trademark image\CMEIS\CMEIS logo\4x\MEIS 4c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 and Listserv\Logos\Mideast trademark image\CMEIS\CMEIS logo\4x\MEIS 4c@4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4515353" wp14:editId="521EBCB1">
            <wp:simplePos x="0" y="0"/>
            <wp:positionH relativeFrom="column">
              <wp:posOffset>2676525</wp:posOffset>
            </wp:positionH>
            <wp:positionV relativeFrom="paragraph">
              <wp:posOffset>-847725</wp:posOffset>
            </wp:positionV>
            <wp:extent cx="32512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25D28" w14:textId="6D518D83" w:rsidR="00B43484" w:rsidRPr="00420178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0178">
        <w:rPr>
          <w:rFonts w:ascii="Times New Roman" w:hAnsi="Times New Roman" w:cs="Times New Roman"/>
          <w:b/>
          <w:bCs/>
          <w:sz w:val="30"/>
          <w:szCs w:val="30"/>
        </w:rPr>
        <w:t>Duke-UNC Consortium for Middle East Studies Outreach Program</w:t>
      </w:r>
    </w:p>
    <w:p w14:paraId="21AC8C64" w14:textId="77777777" w:rsidR="00B43484" w:rsidRPr="00420178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601A249" w14:textId="2D7C93D3" w:rsidR="005206F2" w:rsidRDefault="005206F2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</w:pPr>
      <w:r w:rsidRPr="005206F2"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  <w:t>Travel Grant</w:t>
      </w:r>
      <w:r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  <w:t xml:space="preserve"> </w:t>
      </w:r>
      <w:r w:rsidRPr="005206F2">
        <w:rPr>
          <w:rFonts w:ascii="Times New Roman" w:hAnsi="Times New Roman" w:cs="Times New Roman"/>
          <w:b/>
          <w:bCs/>
          <w:sz w:val="30"/>
          <w:szCs w:val="30"/>
          <w:shd w:val="clear" w:color="auto" w:fill="BFBFBF" w:themeFill="background1" w:themeFillShade="BF"/>
        </w:rPr>
        <w:t>Application Form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BFBFBF" w:themeFill="background1" w:themeFillShade="BF"/>
        </w:rPr>
        <w:t xml:space="preserve"> to attend:</w:t>
      </w:r>
    </w:p>
    <w:p w14:paraId="7392AF64" w14:textId="4AEA4D79" w:rsidR="00B43484" w:rsidRPr="00420178" w:rsidRDefault="008D45F0" w:rsidP="00B43484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5206F2">
        <w:rPr>
          <w:rFonts w:ascii="Times New Roman" w:hAnsi="Times New Roman" w:cs="Times New Roman"/>
          <w:b/>
          <w:bCs/>
          <w:sz w:val="28"/>
          <w:szCs w:val="30"/>
          <w:shd w:val="clear" w:color="auto" w:fill="BFBFBF" w:themeFill="background1" w:themeFillShade="BF"/>
        </w:rPr>
        <w:t xml:space="preserve">Southeast Regional Middle East &amp; Islamic Studies Society </w:t>
      </w:r>
    </w:p>
    <w:p w14:paraId="3673E1C2" w14:textId="7A5A9790" w:rsidR="00B43484" w:rsidRPr="005206F2" w:rsidRDefault="005206F2" w:rsidP="00B43484">
      <w:pPr>
        <w:pStyle w:val="Default"/>
        <w:jc w:val="center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i/>
          <w:szCs w:val="22"/>
        </w:rPr>
        <w:t>*</w:t>
      </w:r>
      <w:r w:rsidR="00B43484" w:rsidRPr="005206F2">
        <w:rPr>
          <w:rFonts w:ascii="Times New Roman" w:hAnsi="Times New Roman" w:cs="Times New Roman"/>
          <w:b/>
          <w:bCs/>
          <w:i/>
          <w:szCs w:val="22"/>
        </w:rPr>
        <w:t xml:space="preserve">Please complete this form in full and submit to </w:t>
      </w:r>
      <w:hyperlink r:id="rId9" w:history="1">
        <w:r w:rsidR="00B43484" w:rsidRPr="005206F2">
          <w:rPr>
            <w:rStyle w:val="Hyperlink"/>
            <w:rFonts w:ascii="Times New Roman" w:hAnsi="Times New Roman" w:cs="Times New Roman"/>
            <w:b/>
            <w:bCs/>
            <w:i/>
            <w:szCs w:val="22"/>
          </w:rPr>
          <w:t>harver@email.unc.edu</w:t>
        </w:r>
      </w:hyperlink>
      <w:r w:rsidR="00B43484" w:rsidRPr="005206F2">
        <w:rPr>
          <w:rFonts w:ascii="Times New Roman" w:hAnsi="Times New Roman" w:cs="Times New Roman"/>
          <w:b/>
          <w:bCs/>
          <w:i/>
          <w:szCs w:val="22"/>
        </w:rPr>
        <w:t>.</w:t>
      </w:r>
    </w:p>
    <w:p w14:paraId="16A896D0" w14:textId="7819CC32"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14:paraId="5CAE5A0A" w14:textId="46E7E676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The Duke-UNC Consortium for Middle East Studies welcomes </w:t>
      </w:r>
      <w:r w:rsidR="009B1F6F" w:rsidRPr="00164BEB">
        <w:rPr>
          <w:rFonts w:asciiTheme="minorHAnsi" w:hAnsiTheme="minorHAnsi" w:cs="Times New Roman"/>
          <w:bCs/>
          <w:sz w:val="22"/>
          <w:szCs w:val="22"/>
        </w:rPr>
        <w:t>applications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from teachers across North Carolina seeking support to attend the annual fall meeting of</w:t>
      </w:r>
      <w:r w:rsidR="006F3018">
        <w:rPr>
          <w:rFonts w:asciiTheme="minorHAnsi" w:hAnsiTheme="minorHAnsi" w:cs="Times New Roman"/>
          <w:bCs/>
          <w:sz w:val="22"/>
          <w:szCs w:val="22"/>
        </w:rPr>
        <w:t xml:space="preserve"> the Southeast Regional Middle East and Islamic Studies Society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F3018">
        <w:rPr>
          <w:rFonts w:asciiTheme="minorHAnsi" w:hAnsiTheme="minorHAnsi" w:cs="Times New Roman"/>
          <w:bCs/>
          <w:sz w:val="22"/>
          <w:szCs w:val="22"/>
        </w:rPr>
        <w:t>(</w:t>
      </w:r>
      <w:r w:rsidRPr="00164BEB">
        <w:rPr>
          <w:rFonts w:asciiTheme="minorHAnsi" w:hAnsiTheme="minorHAnsi" w:cs="Times New Roman"/>
          <w:bCs/>
          <w:sz w:val="22"/>
          <w:szCs w:val="22"/>
        </w:rPr>
        <w:t>SERMEISS</w:t>
      </w:r>
      <w:r w:rsidR="006F3018">
        <w:rPr>
          <w:rFonts w:asciiTheme="minorHAnsi" w:hAnsiTheme="minorHAnsi" w:cs="Times New Roman"/>
          <w:bCs/>
          <w:sz w:val="22"/>
          <w:szCs w:val="22"/>
        </w:rPr>
        <w:t>)</w:t>
      </w:r>
      <w:r w:rsidR="00E14AA7" w:rsidRPr="00164BEB">
        <w:rPr>
          <w:rFonts w:asciiTheme="minorHAnsi" w:hAnsiTheme="minorHAnsi" w:cs="Times New Roman"/>
          <w:bCs/>
          <w:sz w:val="22"/>
          <w:szCs w:val="22"/>
        </w:rPr>
        <w:t>. SERMEISS is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 a professional society for</w:t>
      </w:r>
      <w:r w:rsidR="00344560">
        <w:rPr>
          <w:rFonts w:asciiTheme="minorHAnsi" w:hAnsiTheme="minorHAnsi" w:cs="Times New Roman"/>
          <w:bCs/>
          <w:sz w:val="22"/>
          <w:szCs w:val="22"/>
        </w:rPr>
        <w:t xml:space="preserve"> educators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 from various fields whose common connection is the study or teaching of some aspect of the Middle East or Muslim World. </w:t>
      </w:r>
      <w:r w:rsidR="0030010D" w:rsidRPr="00164BEB">
        <w:rPr>
          <w:rFonts w:asciiTheme="minorHAnsi" w:hAnsiTheme="minorHAnsi" w:cs="Times New Roman"/>
          <w:bCs/>
          <w:sz w:val="22"/>
          <w:szCs w:val="22"/>
        </w:rPr>
        <w:t>Fall meetings are held at the Valle Crucis Conference Center in Banner Elk, NC, and alternate between the second and third weekend of October.</w:t>
      </w:r>
      <w:r w:rsidR="008D45F0" w:rsidRPr="00164BEB">
        <w:rPr>
          <w:rFonts w:asciiTheme="minorHAnsi" w:hAnsiTheme="minorHAnsi"/>
          <w:sz w:val="22"/>
        </w:rPr>
        <w:t xml:space="preserve"> 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Programs are designed to provide for interdisciplinary presentations, feedback, and networking among professors, graduate students, and teachers interested in the Middle East and Islam. For more information, visit </w:t>
      </w:r>
      <w:hyperlink r:id="rId10" w:history="1">
        <w:r w:rsidR="00D62392" w:rsidRPr="00601E45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https://sites.google.com/su.edu/sermeiss/home</w:t>
        </w:r>
      </w:hyperlink>
      <w:hyperlink r:id="rId11" w:history="1"/>
      <w:r w:rsidR="008D45F0" w:rsidRPr="00164BEB">
        <w:rPr>
          <w:rFonts w:asciiTheme="minorHAnsi" w:hAnsiTheme="minorHAnsi" w:cs="Times New Roman"/>
          <w:bCs/>
          <w:sz w:val="22"/>
          <w:szCs w:val="22"/>
        </w:rPr>
        <w:t>.</w:t>
      </w:r>
      <w:r w:rsidR="00D62392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8D45F0"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27C11F7B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36E1701A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 w:rsidRPr="00164BEB">
        <w:rPr>
          <w:rFonts w:asciiTheme="minorHAnsi" w:hAnsiTheme="minorHAnsi" w:cs="Times New Roman"/>
          <w:b/>
          <w:bCs/>
          <w:sz w:val="22"/>
          <w:szCs w:val="22"/>
        </w:rPr>
        <w:t>Guidelines</w:t>
      </w:r>
    </w:p>
    <w:p w14:paraId="019654B0" w14:textId="48CBF75F" w:rsidR="00B43484" w:rsidRPr="00164BEB" w:rsidRDefault="00DB0142" w:rsidP="00B43484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This grant is o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pen to </w:t>
      </w:r>
      <w:r w:rsidR="009B1F6F" w:rsidRPr="00164BEB">
        <w:rPr>
          <w:rFonts w:asciiTheme="minorHAnsi" w:hAnsiTheme="minorHAnsi" w:cs="Times New Roman"/>
          <w:bCs/>
          <w:sz w:val="22"/>
          <w:szCs w:val="22"/>
        </w:rPr>
        <w:t xml:space="preserve">all 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>secondary</w:t>
      </w:r>
      <w:r w:rsidR="00D62392">
        <w:rPr>
          <w:rFonts w:asciiTheme="minorHAnsi" w:hAnsiTheme="minorHAnsi" w:cs="Times New Roman"/>
          <w:bCs/>
          <w:sz w:val="22"/>
          <w:szCs w:val="22"/>
        </w:rPr>
        <w:t xml:space="preserve"> education teachers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 and community college </w:t>
      </w:r>
      <w:r w:rsidR="00FE6448" w:rsidRPr="00164BEB">
        <w:rPr>
          <w:rFonts w:asciiTheme="minorHAnsi" w:hAnsiTheme="minorHAnsi" w:cs="Times New Roman"/>
          <w:bCs/>
          <w:sz w:val="22"/>
          <w:szCs w:val="22"/>
        </w:rPr>
        <w:t>instructor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s in North Carolina </w:t>
      </w:r>
    </w:p>
    <w:p w14:paraId="7F3BA319" w14:textId="11C21B04" w:rsidR="005007C2" w:rsidRPr="00164BEB" w:rsidRDefault="00B43484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The deadline for applications is </w:t>
      </w:r>
      <w:r w:rsidR="004D4FC5" w:rsidRPr="00164BEB">
        <w:rPr>
          <w:rFonts w:asciiTheme="minorHAnsi" w:hAnsiTheme="minorHAnsi" w:cs="Times New Roman"/>
          <w:b/>
          <w:bCs/>
          <w:sz w:val="22"/>
          <w:szCs w:val="22"/>
          <w:u w:val="single"/>
        </w:rPr>
        <w:t>September</w:t>
      </w:r>
      <w:r w:rsidR="005007C2" w:rsidRPr="00164BEB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 </w:t>
      </w:r>
      <w:r w:rsidR="00D62392">
        <w:rPr>
          <w:rFonts w:asciiTheme="minorHAnsi" w:hAnsiTheme="minorHAnsi" w:cs="Times New Roman"/>
          <w:b/>
          <w:bCs/>
          <w:sz w:val="22"/>
          <w:szCs w:val="22"/>
          <w:u w:val="single"/>
        </w:rPr>
        <w:t>20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 xml:space="preserve"> of the desired year</w:t>
      </w:r>
    </w:p>
    <w:p w14:paraId="2DECFB02" w14:textId="77777777" w:rsidR="005007C2" w:rsidRPr="00164BEB" w:rsidRDefault="005007C2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The applicant must intend on teaching in the consecutive school year</w:t>
      </w:r>
    </w:p>
    <w:p w14:paraId="77664394" w14:textId="77777777" w:rsidR="005007C2" w:rsidRPr="00164BEB" w:rsidRDefault="0030010D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All 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>award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>s are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 xml:space="preserve"> a fixed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 xml:space="preserve"> $200, intended as 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>a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stipend</w:t>
      </w:r>
      <w:r w:rsidR="005007C2"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511AD0" w:rsidRPr="00164BEB">
        <w:rPr>
          <w:rFonts w:asciiTheme="minorHAnsi" w:hAnsiTheme="minorHAnsi" w:cs="Times New Roman"/>
          <w:bCs/>
          <w:sz w:val="22"/>
          <w:szCs w:val="22"/>
        </w:rPr>
        <w:t xml:space="preserve">for travel costs and registration, etc. </w:t>
      </w:r>
    </w:p>
    <w:p w14:paraId="293B8C63" w14:textId="77777777" w:rsidR="005007C2" w:rsidRPr="00164BEB" w:rsidRDefault="00B43484" w:rsidP="005007C2">
      <w:pPr>
        <w:pStyle w:val="Default"/>
        <w:numPr>
          <w:ilvl w:val="0"/>
          <w:numId w:val="1"/>
        </w:numPr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 xml:space="preserve">Grant funds are awarded as </w:t>
      </w:r>
      <w:r w:rsidRPr="00D62392">
        <w:rPr>
          <w:rFonts w:asciiTheme="minorHAnsi" w:hAnsiTheme="minorHAnsi" w:cs="Times New Roman"/>
          <w:bCs/>
          <w:i/>
          <w:sz w:val="22"/>
          <w:szCs w:val="22"/>
        </w:rPr>
        <w:t>reimbursements</w:t>
      </w:r>
      <w:r w:rsidRPr="00164BEB">
        <w:rPr>
          <w:rFonts w:asciiTheme="minorHAnsi" w:hAnsiTheme="minorHAnsi" w:cs="Times New Roman"/>
          <w:bCs/>
          <w:sz w:val="22"/>
          <w:szCs w:val="22"/>
        </w:rPr>
        <w:t xml:space="preserve"> to teachers</w:t>
      </w:r>
    </w:p>
    <w:p w14:paraId="6C85831C" w14:textId="23F68AB8" w:rsidR="009B1F6F" w:rsidRPr="00164BEB" w:rsidRDefault="009B1F6F" w:rsidP="009B1F6F">
      <w:pPr>
        <w:pStyle w:val="ListParagraph"/>
        <w:numPr>
          <w:ilvl w:val="0"/>
          <w:numId w:val="1"/>
        </w:numPr>
        <w:rPr>
          <w:rFonts w:asciiTheme="minorHAnsi" w:hAnsiTheme="minorHAnsi"/>
          <w:bCs/>
          <w:color w:val="000000"/>
          <w:sz w:val="22"/>
          <w:szCs w:val="22"/>
          <w:u w:color="000000"/>
        </w:rPr>
      </w:pPr>
      <w:r w:rsidRPr="00164BEB">
        <w:rPr>
          <w:rFonts w:asciiTheme="minorHAnsi" w:hAnsiTheme="minorHAnsi"/>
          <w:bCs/>
          <w:color w:val="000000"/>
          <w:sz w:val="22"/>
          <w:szCs w:val="22"/>
          <w:u w:color="000000"/>
        </w:rPr>
        <w:t>Optional: You may submit your resume or CV along with the completed application</w:t>
      </w:r>
    </w:p>
    <w:p w14:paraId="5903BE82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7FB06C72" w14:textId="1E5C563A" w:rsidR="00B43484" w:rsidRPr="00164BEB" w:rsidRDefault="00DB0142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For more information about SERMEISS or the grant application, p</w:t>
      </w:r>
      <w:r w:rsidR="00B43484" w:rsidRPr="00164BEB">
        <w:rPr>
          <w:rFonts w:asciiTheme="minorHAnsi" w:hAnsiTheme="minorHAnsi" w:cs="Times New Roman"/>
          <w:bCs/>
          <w:sz w:val="22"/>
          <w:szCs w:val="22"/>
        </w:rPr>
        <w:t>lease contact</w:t>
      </w:r>
      <w:r>
        <w:rPr>
          <w:rFonts w:asciiTheme="minorHAnsi" w:hAnsiTheme="minorHAnsi" w:cs="Times New Roman"/>
          <w:bCs/>
          <w:sz w:val="22"/>
          <w:szCs w:val="22"/>
        </w:rPr>
        <w:t>:</w:t>
      </w:r>
    </w:p>
    <w:p w14:paraId="2E3D4ED8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Emma Harver, Program/Outreach Coordinator</w:t>
      </w:r>
    </w:p>
    <w:p w14:paraId="01069102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Duke-UNC Consortium for Middle East Studies</w:t>
      </w:r>
    </w:p>
    <w:p w14:paraId="73F5B9B6" w14:textId="77777777" w:rsidR="00B43484" w:rsidRPr="00164BEB" w:rsidRDefault="00B43484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164BEB">
        <w:rPr>
          <w:rFonts w:asciiTheme="minorHAnsi" w:hAnsiTheme="minorHAnsi" w:cs="Times New Roman"/>
          <w:bCs/>
          <w:sz w:val="22"/>
          <w:szCs w:val="22"/>
        </w:rPr>
        <w:t>919-962-6732</w:t>
      </w:r>
    </w:p>
    <w:p w14:paraId="34E27FF8" w14:textId="72C5458B" w:rsidR="00B43484" w:rsidRDefault="00D62392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hyperlink r:id="rId12" w:history="1">
        <w:r w:rsidR="00B43484" w:rsidRPr="00164BEB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harver@email.unc.edu</w:t>
        </w:r>
      </w:hyperlink>
      <w:r w:rsidR="00B43484" w:rsidRPr="00164BEB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1509E148" w14:textId="37143D55" w:rsidR="00751428" w:rsidRDefault="00751428" w:rsidP="00B43484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14:paraId="5A190BE1" w14:textId="08F2F986" w:rsidR="00751428" w:rsidRDefault="00751428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860"/>
        <w:gridCol w:w="1152"/>
        <w:gridCol w:w="30"/>
        <w:gridCol w:w="210"/>
        <w:gridCol w:w="1305"/>
        <w:gridCol w:w="2883"/>
      </w:tblGrid>
      <w:tr w:rsidR="009F06E2" w14:paraId="444A4342" w14:textId="77777777" w:rsidTr="00DB0142">
        <w:trPr>
          <w:trHeight w:val="432"/>
        </w:trPr>
        <w:tc>
          <w:tcPr>
            <w:tcW w:w="10440" w:type="dxa"/>
            <w:gridSpan w:val="6"/>
            <w:shd w:val="clear" w:color="auto" w:fill="BFBFBF" w:themeFill="background1" w:themeFillShade="BF"/>
            <w:vAlign w:val="center"/>
          </w:tcPr>
          <w:p w14:paraId="6E942487" w14:textId="45627789" w:rsidR="009F06E2" w:rsidRPr="00DB0142" w:rsidRDefault="009F06E2" w:rsidP="00164BE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142">
              <w:rPr>
                <w:rFonts w:ascii="Times New Roman" w:hAnsi="Times New Roman" w:cs="Times New Roman"/>
                <w:b/>
                <w:bCs/>
                <w:szCs w:val="22"/>
              </w:rPr>
              <w:t>APPLICANT INFORMATION</w:t>
            </w:r>
          </w:p>
        </w:tc>
      </w:tr>
      <w:tr w:rsidR="00DB0142" w14:paraId="3FAFF9B4" w14:textId="7E24DF41" w:rsidTr="00DB0142">
        <w:trPr>
          <w:trHeight w:val="432"/>
        </w:trPr>
        <w:tc>
          <w:tcPr>
            <w:tcW w:w="6012" w:type="dxa"/>
            <w:gridSpan w:val="2"/>
            <w:vAlign w:val="center"/>
          </w:tcPr>
          <w:p w14:paraId="70030A53" w14:textId="74A93588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Applicant’s Name: 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gridSpan w:val="4"/>
            <w:vAlign w:val="center"/>
          </w:tcPr>
          <w:p w14:paraId="6795C2E9" w14:textId="37909FA8" w:rsidR="00DB0142" w:rsidRP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Date: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0142" w14:paraId="150CCF0A" w14:textId="73F5944A" w:rsidTr="00E677BC">
        <w:trPr>
          <w:trHeight w:val="432"/>
        </w:trPr>
        <w:tc>
          <w:tcPr>
            <w:tcW w:w="4860" w:type="dxa"/>
            <w:vAlign w:val="center"/>
          </w:tcPr>
          <w:p w14:paraId="5D0B496D" w14:textId="26BB9D0A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Email Address: 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="00E677BC"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5"/>
            <w:vAlign w:val="center"/>
          </w:tcPr>
          <w:p w14:paraId="2F46D64B" w14:textId="5482FF37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Phone: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Is this your: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17195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5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Work 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6529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Home 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7719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751428">
              <w:rPr>
                <w:rFonts w:asciiTheme="minorHAnsi" w:eastAsia="Times New Roman" w:hAnsiTheme="minorHAnsi"/>
                <w:sz w:val="22"/>
              </w:rPr>
              <w:t>Cell</w:t>
            </w:r>
          </w:p>
        </w:tc>
      </w:tr>
      <w:tr w:rsidR="009F06E2" w14:paraId="7939BFFE" w14:textId="77777777" w:rsidTr="00DB0142">
        <w:trPr>
          <w:trHeight w:val="432"/>
        </w:trPr>
        <w:tc>
          <w:tcPr>
            <w:tcW w:w="10440" w:type="dxa"/>
            <w:gridSpan w:val="6"/>
            <w:vAlign w:val="center"/>
          </w:tcPr>
          <w:p w14:paraId="276F7073" w14:textId="6FADB526" w:rsidR="009F06E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School District or other Educational Affiliation (please, no acronyms):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0142" w14:paraId="63575634" w14:textId="3DF2B6F0" w:rsidTr="00DB0142">
        <w:trPr>
          <w:trHeight w:val="432"/>
        </w:trPr>
        <w:tc>
          <w:tcPr>
            <w:tcW w:w="6042" w:type="dxa"/>
            <w:gridSpan w:val="3"/>
            <w:vAlign w:val="center"/>
          </w:tcPr>
          <w:p w14:paraId="378779C5" w14:textId="0A54DAF5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School/Community College: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gridSpan w:val="3"/>
            <w:vAlign w:val="center"/>
          </w:tcPr>
          <w:p w14:paraId="2360D926" w14:textId="2E79A38C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 xml:space="preserve">Title I? 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8288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 Yes  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-20680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 xml:space="preserve"> No   </w:t>
            </w:r>
            <w:sdt>
              <w:sdtPr>
                <w:rPr>
                  <w:rFonts w:asciiTheme="minorHAnsi" w:eastAsia="Times New Roman" w:hAnsiTheme="minorHAnsi"/>
                  <w:sz w:val="22"/>
                </w:rPr>
                <w:id w:val="20155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51428">
              <w:rPr>
                <w:rFonts w:asciiTheme="minorHAnsi" w:eastAsia="Times New Roman" w:hAnsiTheme="minorHAnsi"/>
                <w:sz w:val="22"/>
              </w:rPr>
              <w:t>N/A</w:t>
            </w:r>
          </w:p>
        </w:tc>
      </w:tr>
      <w:tr w:rsidR="00DB0142" w14:paraId="26E887E8" w14:textId="0E41A7B2" w:rsidTr="00E677BC">
        <w:trPr>
          <w:trHeight w:val="432"/>
        </w:trPr>
        <w:tc>
          <w:tcPr>
            <w:tcW w:w="4860" w:type="dxa"/>
            <w:vAlign w:val="center"/>
          </w:tcPr>
          <w:p w14:paraId="2892E85A" w14:textId="24FB08B9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School Address: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gridSpan w:val="4"/>
            <w:vAlign w:val="center"/>
          </w:tcPr>
          <w:p w14:paraId="4177E2FA" w14:textId="1ACE32CC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City: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07CB0A52" w14:textId="4A70B27B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>Zip Code:</w:t>
            </w:r>
            <w:r>
              <w:rPr>
                <w:rFonts w:asciiTheme="minorHAnsi" w:eastAsia="Times New Roman" w:hAnsiTheme="minorHAnsi"/>
                <w:sz w:val="22"/>
              </w:rPr>
              <w:t xml:space="preserve">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0142" w14:paraId="7DAA4075" w14:textId="4A96D55D" w:rsidTr="00DB0142">
        <w:trPr>
          <w:trHeight w:val="432"/>
        </w:trPr>
        <w:tc>
          <w:tcPr>
            <w:tcW w:w="6252" w:type="dxa"/>
            <w:gridSpan w:val="4"/>
            <w:vAlign w:val="center"/>
          </w:tcPr>
          <w:p w14:paraId="41B2A67F" w14:textId="27843C3D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 xml:space="preserve">Subjects/Courses Currently Taught: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  <w:gridSpan w:val="2"/>
            <w:vAlign w:val="center"/>
          </w:tcPr>
          <w:p w14:paraId="17841D11" w14:textId="20FA8098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51428">
              <w:rPr>
                <w:rFonts w:asciiTheme="minorHAnsi" w:eastAsia="Times New Roman" w:hAnsiTheme="minorHAnsi"/>
                <w:sz w:val="22"/>
              </w:rPr>
              <w:t xml:space="preserve">Grade Levels Taught: 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C5B4E89" w14:textId="05E0DB34" w:rsidR="009F06E2" w:rsidRDefault="009F06E2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/>
          <w:bCs/>
          <w:sz w:val="22"/>
          <w:szCs w:val="22"/>
        </w:rPr>
      </w:pPr>
    </w:p>
    <w:p w14:paraId="1E461011" w14:textId="1F3FDDD8" w:rsidR="009F06E2" w:rsidRDefault="009F06E2" w:rsidP="00164BEB">
      <w:pPr>
        <w:pStyle w:val="Default"/>
        <w:shd w:val="clear" w:color="auto" w:fill="FFFFFF" w:themeFill="background1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0440"/>
      </w:tblGrid>
      <w:tr w:rsidR="00DB0142" w14:paraId="40F8D442" w14:textId="77777777" w:rsidTr="00DB0142">
        <w:tc>
          <w:tcPr>
            <w:tcW w:w="10440" w:type="dxa"/>
            <w:shd w:val="clear" w:color="auto" w:fill="BFBFBF" w:themeFill="background1" w:themeFillShade="BF"/>
          </w:tcPr>
          <w:p w14:paraId="740362F9" w14:textId="6FE65FEC" w:rsidR="00DB0142" w:rsidRPr="00DB0142" w:rsidRDefault="00E677BC" w:rsidP="00164BE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TRAVEL </w:t>
            </w:r>
            <w:r w:rsidR="00DB0142" w:rsidRPr="00DB0142">
              <w:rPr>
                <w:rFonts w:ascii="Times New Roman" w:hAnsi="Times New Roman" w:cs="Times New Roman"/>
                <w:b/>
                <w:bCs/>
                <w:szCs w:val="22"/>
              </w:rPr>
              <w:t>GRANT APPLICATION QUESTIONS</w:t>
            </w:r>
          </w:p>
        </w:tc>
      </w:tr>
      <w:tr w:rsidR="00DB0142" w14:paraId="335CE342" w14:textId="77777777" w:rsidTr="00DB0142">
        <w:tc>
          <w:tcPr>
            <w:tcW w:w="10440" w:type="dxa"/>
          </w:tcPr>
          <w:p w14:paraId="74B65EC0" w14:textId="2E343B19" w:rsid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1)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>Do you currently teach about the Middle East in your classroom and if so, which topics do you teach?</w:t>
            </w:r>
          </w:p>
          <w:p w14:paraId="5374BB3E" w14:textId="2CB277DA" w:rsidR="005206F2" w:rsidRDefault="005206F2" w:rsidP="005206F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4F3ADBD" w14:textId="0CF5F997" w:rsidR="005206F2" w:rsidRPr="00DB0142" w:rsidRDefault="005206F2" w:rsidP="005206F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15BA5658" w14:textId="77777777" w:rsidTr="00DB0142">
        <w:tc>
          <w:tcPr>
            <w:tcW w:w="10440" w:type="dxa"/>
          </w:tcPr>
          <w:p w14:paraId="3F152B99" w14:textId="7832686A" w:rsid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2) 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Please provide a brief description of why you are interested in attending </w:t>
            </w:r>
            <w:r w:rsid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the fall meeting of 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SERMEISS</w:t>
            </w:r>
            <w:r w:rsidR="00983DC5">
              <w:rPr>
                <w:rFonts w:asciiTheme="minorHAnsi" w:hAnsiTheme="minorHAnsi" w:cs="Times New Roman"/>
                <w:bCs/>
                <w:sz w:val="22"/>
                <w:szCs w:val="22"/>
              </w:rPr>
              <w:t>.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How does the </w:t>
            </w:r>
            <w:r w:rsidR="00EA5BD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Middle East and Islamic Studies-related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content align with your intellectual interests? </w:t>
            </w:r>
            <w:r w:rsidR="00983DC5"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(150 word maximum)</w:t>
            </w:r>
          </w:p>
          <w:p w14:paraId="5D3F02BC" w14:textId="5558DD0F" w:rsidR="005206F2" w:rsidRDefault="005206F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D872C47" w14:textId="0B0E4FB9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175BD492" w14:textId="77777777" w:rsidTr="00DB0142">
        <w:tc>
          <w:tcPr>
            <w:tcW w:w="10440" w:type="dxa"/>
          </w:tcPr>
          <w:p w14:paraId="01433550" w14:textId="28664AEF" w:rsid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3) 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How will participation in this </w:t>
            </w:r>
            <w:r w:rsidR="00983DC5">
              <w:rPr>
                <w:rFonts w:asciiTheme="minorHAnsi" w:hAnsiTheme="minorHAnsi" w:cs="Times New Roman"/>
                <w:bCs/>
                <w:sz w:val="22"/>
                <w:szCs w:val="22"/>
              </w:rPr>
              <w:t>professional development opportunity</w:t>
            </w:r>
            <w:r w:rsidR="00983DC5" w:rsidRPr="00983DC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impact your teaching, help improve student learning, and enhance your curriculum? </w:t>
            </w: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(300 word maximum):</w:t>
            </w:r>
          </w:p>
          <w:p w14:paraId="2DA5E927" w14:textId="50EE428D" w:rsidR="005206F2" w:rsidRDefault="005206F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F450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50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F450D">
              <w:rPr>
                <w:rFonts w:asciiTheme="minorHAnsi" w:hAnsiTheme="minorHAnsi"/>
                <w:sz w:val="22"/>
                <w:szCs w:val="22"/>
              </w:rPr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t> </w:t>
            </w:r>
            <w:r w:rsidRPr="00AF450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88F2A70" w14:textId="3CCF8C39" w:rsidR="00DB0142" w:rsidRPr="00DB0142" w:rsidRDefault="00DB0142" w:rsidP="00164BEB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67D58B28" w14:textId="77777777" w:rsidTr="00DB0142">
        <w:tc>
          <w:tcPr>
            <w:tcW w:w="10440" w:type="dxa"/>
          </w:tcPr>
          <w:p w14:paraId="2D15BD37" w14:textId="77777777" w:rsidR="00DB0142" w:rsidRP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4) Would you still be able to attend the fall SERMEISS meeting without additional financial support?    </w:t>
            </w:r>
          </w:p>
          <w:p w14:paraId="329A6B4B" w14:textId="77777777" w:rsid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9220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-381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No</w:t>
            </w:r>
          </w:p>
          <w:p w14:paraId="38F69C43" w14:textId="5F7BFCB4" w:rsidR="005206F2" w:rsidRPr="00DB0142" w:rsidRDefault="005206F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DB0142" w14:paraId="23D90052" w14:textId="77777777" w:rsidTr="00DB0142">
        <w:tc>
          <w:tcPr>
            <w:tcW w:w="10440" w:type="dxa"/>
          </w:tcPr>
          <w:p w14:paraId="1FBC0C16" w14:textId="4882C849" w:rsidR="00DB0142" w:rsidRP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5) Have you attended a SERMEISS meeting </w:t>
            </w: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before?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*</w:t>
            </w:r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14547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 w:cs="Times New Roman" w:hint="eastAsia"/>
                  <w:bCs/>
                  <w:sz w:val="22"/>
                  <w:szCs w:val="22"/>
                </w:rPr>
                <w:id w:val="5474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DB0142">
              <w:rPr>
                <w:rFonts w:asciiTheme="minorHAnsi" w:hAnsiTheme="minorHAnsi" w:cs="Times New Roman" w:hint="eastAsia"/>
                <w:bCs/>
                <w:sz w:val="22"/>
                <w:szCs w:val="22"/>
              </w:rPr>
              <w:t xml:space="preserve"> No</w:t>
            </w:r>
          </w:p>
          <w:p w14:paraId="17A57999" w14:textId="77777777" w:rsidR="00DB0142" w:rsidRDefault="00DB0142" w:rsidP="00DB0142">
            <w:pPr>
              <w:pStyle w:val="Default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DB0142">
              <w:rPr>
                <w:rFonts w:asciiTheme="minorHAnsi" w:hAnsiTheme="minorHAnsi" w:cs="Times New Roman"/>
                <w:bCs/>
                <w:sz w:val="22"/>
                <w:szCs w:val="22"/>
              </w:rPr>
              <w:t>*</w:t>
            </w:r>
            <w:r w:rsidRPr="00DB0142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Preference will be given to those teachers who have not yet had the opportunity to attend a SERMEISS meeting.</w:t>
            </w:r>
          </w:p>
          <w:p w14:paraId="06486F0D" w14:textId="6912F748" w:rsidR="005206F2" w:rsidRPr="00DB0142" w:rsidRDefault="005206F2" w:rsidP="00DB0142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4BA0E063" w14:textId="77777777" w:rsidR="00B43484" w:rsidRPr="009B1F6F" w:rsidRDefault="00B43484" w:rsidP="008E4C2C">
      <w:pPr>
        <w:rPr>
          <w:sz w:val="28"/>
        </w:rPr>
      </w:pPr>
      <w:bookmarkStart w:id="0" w:name="_GoBack"/>
      <w:bookmarkEnd w:id="0"/>
    </w:p>
    <w:sectPr w:rsidR="00B43484" w:rsidRPr="009B1F6F" w:rsidSect="00FE6448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67C4" w14:textId="77777777" w:rsidR="00DD0B4B" w:rsidRDefault="00DD0B4B" w:rsidP="00FE6448">
      <w:r>
        <w:separator/>
      </w:r>
    </w:p>
  </w:endnote>
  <w:endnote w:type="continuationSeparator" w:id="0">
    <w:p w14:paraId="308E8F67" w14:textId="77777777" w:rsidR="00DD0B4B" w:rsidRDefault="00DD0B4B" w:rsidP="00F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7E4FC" w14:textId="77777777" w:rsidR="00DD0B4B" w:rsidRDefault="00DD0B4B" w:rsidP="00FE6448">
      <w:r>
        <w:separator/>
      </w:r>
    </w:p>
  </w:footnote>
  <w:footnote w:type="continuationSeparator" w:id="0">
    <w:p w14:paraId="2686CD95" w14:textId="77777777" w:rsidR="00DD0B4B" w:rsidRDefault="00DD0B4B" w:rsidP="00FE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F89" w14:textId="77777777" w:rsidR="00FE6448" w:rsidRPr="00FE6448" w:rsidRDefault="00FE6448" w:rsidP="00FE6448">
    <w:pPr>
      <w:pStyle w:val="Default"/>
      <w:jc w:val="center"/>
      <w:rPr>
        <w:sz w:val="20"/>
      </w:rPr>
    </w:pPr>
    <w:r w:rsidRPr="00FE6448">
      <w:rPr>
        <w:rFonts w:ascii="Times New Roman" w:hAnsi="Times New Roman" w:cs="Times New Roman"/>
        <w:b/>
        <w:bCs/>
        <w:szCs w:val="30"/>
      </w:rPr>
      <w:t>Duke-UNC Consortium for Middle East Studies Outreach Program</w:t>
    </w:r>
    <w:r w:rsidRPr="00FE6448">
      <w:rPr>
        <w:rFonts w:ascii="Times New Roman" w:hAnsi="Times New Roman" w:cs="Times New Roman"/>
        <w:b/>
        <w:bCs/>
        <w:szCs w:val="30"/>
      </w:rPr>
      <w:br/>
      <w:t>Professional Development Grant - SERMEISS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B8"/>
    <w:multiLevelType w:val="hybridMultilevel"/>
    <w:tmpl w:val="33D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4"/>
    <w:rsid w:val="00024A02"/>
    <w:rsid w:val="000C6FDD"/>
    <w:rsid w:val="00164BEB"/>
    <w:rsid w:val="002648DF"/>
    <w:rsid w:val="0030010D"/>
    <w:rsid w:val="00312E0D"/>
    <w:rsid w:val="00344560"/>
    <w:rsid w:val="003E4085"/>
    <w:rsid w:val="004D4FC5"/>
    <w:rsid w:val="005007C2"/>
    <w:rsid w:val="00511AD0"/>
    <w:rsid w:val="005206F2"/>
    <w:rsid w:val="005627B1"/>
    <w:rsid w:val="005634EE"/>
    <w:rsid w:val="006F3018"/>
    <w:rsid w:val="00751428"/>
    <w:rsid w:val="00756E63"/>
    <w:rsid w:val="00873C36"/>
    <w:rsid w:val="008B1B22"/>
    <w:rsid w:val="008D45F0"/>
    <w:rsid w:val="008E4C2C"/>
    <w:rsid w:val="00983DC5"/>
    <w:rsid w:val="009B1F6F"/>
    <w:rsid w:val="009F06E2"/>
    <w:rsid w:val="00A8687F"/>
    <w:rsid w:val="00AC7587"/>
    <w:rsid w:val="00B43484"/>
    <w:rsid w:val="00B902A6"/>
    <w:rsid w:val="00D62392"/>
    <w:rsid w:val="00DB0142"/>
    <w:rsid w:val="00DB552A"/>
    <w:rsid w:val="00DD0B4B"/>
    <w:rsid w:val="00E14AA7"/>
    <w:rsid w:val="00E677BC"/>
    <w:rsid w:val="00EA5BD0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4C1A"/>
  <w15:docId w15:val="{1FFA7F9A-ABC0-4605-A5A9-656044D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8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84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2C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5F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758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2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rver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meis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u.edu/sermeis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ver@email.un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Harver, Emma</cp:lastModifiedBy>
  <cp:revision>8</cp:revision>
  <dcterms:created xsi:type="dcterms:W3CDTF">2015-06-16T17:46:00Z</dcterms:created>
  <dcterms:modified xsi:type="dcterms:W3CDTF">2019-09-06T17:00:00Z</dcterms:modified>
</cp:coreProperties>
</file>