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5E55" w14:textId="7998C384" w:rsidR="00843D64" w:rsidRDefault="00EA52CF" w:rsidP="00843D64">
      <w:pPr>
        <w:pStyle w:val="Default"/>
        <w:rPr>
          <w:rFonts w:ascii="Times New Roman" w:hAnsi="Times New Roman" w:cs="Times New Roman"/>
          <w:b/>
          <w:bCs/>
          <w:sz w:val="30"/>
          <w:szCs w:val="30"/>
        </w:rPr>
      </w:pPr>
      <w:r>
        <w:rPr>
          <w:noProof/>
        </w:rPr>
        <w:drawing>
          <wp:anchor distT="0" distB="0" distL="114300" distR="114300" simplePos="0" relativeHeight="251684352" behindDoc="0" locked="0" layoutInCell="1" allowOverlap="1" wp14:anchorId="4E7FF7F1" wp14:editId="6C3BEECB">
            <wp:simplePos x="0" y="0"/>
            <wp:positionH relativeFrom="column">
              <wp:posOffset>2924175</wp:posOffset>
            </wp:positionH>
            <wp:positionV relativeFrom="paragraph">
              <wp:posOffset>-737235</wp:posOffset>
            </wp:positionV>
            <wp:extent cx="3745230" cy="741045"/>
            <wp:effectExtent l="0" t="0" r="7620" b="1905"/>
            <wp:wrapSquare wrapText="bothSides"/>
            <wp:docPr id="4" name="Picture 4" descr="CivicEd_HumanitiesLogo_2012_3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cEd_HumanitiesLogo_2012_300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523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14:anchorId="30633AF1" wp14:editId="4AEC7966">
            <wp:simplePos x="0" y="0"/>
            <wp:positionH relativeFrom="column">
              <wp:posOffset>1066800</wp:posOffset>
            </wp:positionH>
            <wp:positionV relativeFrom="paragraph">
              <wp:posOffset>-577850</wp:posOffset>
            </wp:positionV>
            <wp:extent cx="1914525" cy="731520"/>
            <wp:effectExtent l="0" t="0" r="9525" b="0"/>
            <wp:wrapSquare wrapText="bothSides"/>
            <wp:docPr id="2" name="Picture 2" descr="http://www.riversagency.com/blog/wp-content/uploads/2012/03/11-12-CPA-Create-Present-Connect-300x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versagency.com/blog/wp-content/uploads/2012/03/11-12-CPA-Create-Present-Connect-300x1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840" behindDoc="0" locked="0" layoutInCell="1" allowOverlap="1" wp14:anchorId="68F6F159" wp14:editId="749195DD">
            <wp:simplePos x="0" y="0"/>
            <wp:positionH relativeFrom="column">
              <wp:posOffset>-742950</wp:posOffset>
            </wp:positionH>
            <wp:positionV relativeFrom="paragraph">
              <wp:posOffset>-485775</wp:posOffset>
            </wp:positionV>
            <wp:extent cx="1720850" cy="565150"/>
            <wp:effectExtent l="0" t="0" r="0" b="6350"/>
            <wp:wrapSquare wrapText="bothSides"/>
            <wp:docPr id="6" name="Picture 6" descr="http://areastudies.unc.edu/wp-content/uploads/UNC_Global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eastudies.unc.edu/wp-content/uploads/UNC_Global_5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8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0D4AA" w14:textId="4AB8AB88" w:rsidR="00E95032" w:rsidRDefault="00CE7094" w:rsidP="00843D64">
      <w:pPr>
        <w:pStyle w:val="Default"/>
        <w:jc w:val="center"/>
        <w:rPr>
          <w:rFonts w:ascii="Times New Roman" w:hAnsi="Times New Roman" w:cs="Times New Roman"/>
          <w:b/>
          <w:bCs/>
          <w:sz w:val="36"/>
          <w:szCs w:val="30"/>
        </w:rPr>
      </w:pPr>
      <w:r>
        <w:rPr>
          <w:rFonts w:ascii="Times New Roman" w:hAnsi="Times New Roman" w:cs="Times New Roman"/>
          <w:b/>
          <w:bCs/>
          <w:sz w:val="40"/>
          <w:szCs w:val="30"/>
        </w:rPr>
        <w:t>Global Islam &amp; the Arts Teach</w:t>
      </w:r>
      <w:r w:rsidR="00543FBC">
        <w:rPr>
          <w:rFonts w:ascii="Times New Roman" w:hAnsi="Times New Roman" w:cs="Times New Roman"/>
          <w:b/>
          <w:bCs/>
          <w:sz w:val="40"/>
          <w:szCs w:val="30"/>
        </w:rPr>
        <w:t>er</w:t>
      </w:r>
      <w:r>
        <w:rPr>
          <w:rFonts w:ascii="Times New Roman" w:hAnsi="Times New Roman" w:cs="Times New Roman"/>
          <w:b/>
          <w:bCs/>
          <w:sz w:val="40"/>
          <w:szCs w:val="30"/>
        </w:rPr>
        <w:t xml:space="preserve"> Fellows</w:t>
      </w:r>
      <w:r w:rsidR="00E95032">
        <w:rPr>
          <w:rFonts w:ascii="Times New Roman" w:hAnsi="Times New Roman" w:cs="Times New Roman"/>
          <w:b/>
          <w:bCs/>
          <w:sz w:val="40"/>
          <w:szCs w:val="30"/>
        </w:rPr>
        <w:br/>
      </w:r>
      <w:r w:rsidR="00B43484" w:rsidRPr="00E95032">
        <w:rPr>
          <w:rFonts w:ascii="Times New Roman" w:hAnsi="Times New Roman" w:cs="Times New Roman"/>
          <w:b/>
          <w:bCs/>
          <w:sz w:val="36"/>
          <w:szCs w:val="30"/>
        </w:rPr>
        <w:t>Application Form</w:t>
      </w:r>
    </w:p>
    <w:p w14:paraId="0522D24E" w14:textId="299952D5" w:rsidR="00B43484" w:rsidRPr="00836313" w:rsidRDefault="00B43484" w:rsidP="00B43484">
      <w:pPr>
        <w:pStyle w:val="Default"/>
        <w:jc w:val="center"/>
        <w:rPr>
          <w:rFonts w:ascii="Times New Roman" w:hAnsi="Times New Roman" w:cs="Times New Roman"/>
          <w:b/>
          <w:bCs/>
          <w:szCs w:val="22"/>
        </w:rPr>
      </w:pPr>
      <w:r w:rsidRPr="00836313">
        <w:rPr>
          <w:rFonts w:ascii="Times New Roman" w:hAnsi="Times New Roman" w:cs="Times New Roman"/>
          <w:b/>
          <w:bCs/>
          <w:szCs w:val="22"/>
        </w:rPr>
        <w:t xml:space="preserve">Please complete this form in full, and submit to </w:t>
      </w:r>
      <w:hyperlink r:id="rId13" w:history="1">
        <w:r w:rsidRPr="00B469A5">
          <w:rPr>
            <w:rStyle w:val="Hyperlink"/>
            <w:rFonts w:ascii="Times New Roman" w:hAnsi="Times New Roman" w:cs="Times New Roman"/>
            <w:b/>
            <w:bCs/>
            <w:szCs w:val="22"/>
            <w:u w:val="none"/>
          </w:rPr>
          <w:t>harver@email.unc.edu</w:t>
        </w:r>
      </w:hyperlink>
      <w:r w:rsidRPr="00836313">
        <w:rPr>
          <w:rFonts w:ascii="Times New Roman" w:hAnsi="Times New Roman" w:cs="Times New Roman"/>
          <w:b/>
          <w:bCs/>
          <w:szCs w:val="22"/>
        </w:rPr>
        <w:t>.</w:t>
      </w:r>
    </w:p>
    <w:p w14:paraId="6367F373" w14:textId="77777777" w:rsidR="007E10C3" w:rsidRDefault="007E10C3" w:rsidP="00B43484">
      <w:pPr>
        <w:pStyle w:val="Default"/>
        <w:rPr>
          <w:rFonts w:ascii="Times New Roman" w:hAnsi="Times New Roman" w:cs="Times New Roman"/>
          <w:bCs/>
          <w:szCs w:val="22"/>
        </w:rPr>
      </w:pPr>
    </w:p>
    <w:p w14:paraId="6206B1C8" w14:textId="10AD2AD6" w:rsidR="006E17A0" w:rsidRPr="00B469A5" w:rsidRDefault="002208E3" w:rsidP="006E17A0">
      <w:pPr>
        <w:pStyle w:val="Default"/>
        <w:rPr>
          <w:rFonts w:ascii="Times New Roman" w:hAnsi="Times New Roman" w:cs="Times New Roman"/>
          <w:bCs/>
          <w:sz w:val="18"/>
          <w:szCs w:val="22"/>
        </w:rPr>
      </w:pPr>
      <w:r w:rsidRPr="002208E3">
        <w:rPr>
          <w:rFonts w:ascii="Times New Roman" w:eastAsia="Times New Roman" w:hAnsi="Times New Roman" w:cs="Times New Roman"/>
        </w:rPr>
        <w:t xml:space="preserve">We invite currently practicing K-12 teachers </w:t>
      </w:r>
      <w:r w:rsidR="004F7BDD">
        <w:rPr>
          <w:rFonts w:ascii="Times New Roman" w:eastAsia="Times New Roman" w:hAnsi="Times New Roman" w:cs="Times New Roman"/>
        </w:rPr>
        <w:t xml:space="preserve">and curriculum coordinators </w:t>
      </w:r>
      <w:r w:rsidRPr="002208E3">
        <w:rPr>
          <w:rFonts w:ascii="Times New Roman" w:eastAsia="Times New Roman" w:hAnsi="Times New Roman" w:cs="Times New Roman"/>
        </w:rPr>
        <w:t xml:space="preserve">across North Carolina to participate in the Global Islam &amp; the Arts Teacher Fellows program. </w:t>
      </w:r>
      <w:r w:rsidRPr="002208E3">
        <w:rPr>
          <w:rFonts w:ascii="Times New Roman" w:eastAsia="Times New Roman" w:hAnsi="Times New Roman" w:cs="Times New Roman"/>
          <w:bCs/>
        </w:rPr>
        <w:t>This intensive professional development opportunity will feature a year-long exploration of Muslim cultures through music, dance, and dramatic performances during the 2016-17 Carolina Performing Arts season, integrated with readings, scholarship, discussion, and pedagogy.</w:t>
      </w:r>
      <w:r w:rsidRPr="002208E3">
        <w:rPr>
          <w:rFonts w:ascii="Times New Roman" w:eastAsia="Times New Roman" w:hAnsi="Times New Roman" w:cs="Times New Roman"/>
        </w:rPr>
        <w:t xml:space="preserve"> This project aims to deepen teachers’ understanding of global Islam through a cultural arts perspective while dispelling misconceptions and encouraging culturally responsible teaching in the K-12 classroom.</w:t>
      </w:r>
      <w:r w:rsidRPr="002208E3">
        <w:rPr>
          <w:rFonts w:ascii="Times New Roman" w:eastAsia="Times New Roman" w:hAnsi="Times New Roman" w:cs="Times New Roman"/>
        </w:rPr>
        <w:br/>
      </w:r>
      <w:r w:rsidR="00B469A5" w:rsidRPr="00B469A5">
        <w:rPr>
          <w:rFonts w:ascii="Times New Roman" w:hAnsi="Times New Roman" w:cs="Times New Roman"/>
          <w:bCs/>
          <w:sz w:val="18"/>
          <w:szCs w:val="22"/>
        </w:rPr>
        <w:t xml:space="preserve">  </w:t>
      </w:r>
    </w:p>
    <w:p w14:paraId="731D277A" w14:textId="03028DE0" w:rsidR="006E17A0" w:rsidRDefault="006E17A0" w:rsidP="006E17A0">
      <w:pPr>
        <w:pStyle w:val="Default"/>
        <w:rPr>
          <w:rFonts w:ascii="Times New Roman" w:hAnsi="Times New Roman" w:cs="Times New Roman"/>
          <w:bCs/>
          <w:szCs w:val="22"/>
        </w:rPr>
      </w:pPr>
      <w:r w:rsidRPr="006E17A0">
        <w:rPr>
          <w:rFonts w:ascii="Times New Roman" w:hAnsi="Times New Roman" w:cs="Times New Roman"/>
          <w:bCs/>
          <w:szCs w:val="22"/>
        </w:rPr>
        <w:t>A dozen Fellows will be selected. Fellows will first attend an orientation workshop August 4-5</w:t>
      </w:r>
      <w:r w:rsidR="00F63782">
        <w:rPr>
          <w:rFonts w:ascii="Times New Roman" w:hAnsi="Times New Roman" w:cs="Times New Roman"/>
          <w:bCs/>
          <w:szCs w:val="22"/>
        </w:rPr>
        <w:t>, 2016</w:t>
      </w:r>
      <w:r w:rsidR="00B469A5">
        <w:rPr>
          <w:rFonts w:ascii="Times New Roman" w:hAnsi="Times New Roman" w:cs="Times New Roman"/>
          <w:bCs/>
          <w:szCs w:val="22"/>
        </w:rPr>
        <w:t xml:space="preserve"> </w:t>
      </w:r>
      <w:r w:rsidRPr="006E17A0">
        <w:rPr>
          <w:rFonts w:ascii="Times New Roman" w:hAnsi="Times New Roman" w:cs="Times New Roman"/>
          <w:bCs/>
          <w:szCs w:val="22"/>
        </w:rPr>
        <w:t>at UNC-Chapel Hill</w:t>
      </w:r>
      <w:r w:rsidR="00F63782">
        <w:rPr>
          <w:rFonts w:ascii="Times New Roman" w:hAnsi="Times New Roman" w:cs="Times New Roman"/>
          <w:bCs/>
          <w:szCs w:val="22"/>
        </w:rPr>
        <w:t xml:space="preserve"> and featuring sessions led by </w:t>
      </w:r>
      <w:hyperlink r:id="rId14" w:history="1">
        <w:r w:rsidR="00F63782" w:rsidRPr="002208E3">
          <w:rPr>
            <w:rStyle w:val="Hyperlink"/>
            <w:rFonts w:ascii="Times New Roman" w:hAnsi="Times New Roman" w:cs="Times New Roman"/>
            <w:b/>
            <w:bCs/>
            <w:szCs w:val="22"/>
          </w:rPr>
          <w:t>Teaching Tolerance</w:t>
        </w:r>
      </w:hyperlink>
      <w:r w:rsidRPr="006E17A0">
        <w:rPr>
          <w:rFonts w:ascii="Times New Roman" w:hAnsi="Times New Roman" w:cs="Times New Roman"/>
          <w:bCs/>
          <w:szCs w:val="22"/>
        </w:rPr>
        <w:t>, and then attend a minimum of 5 performances throughout the 2016-2017 season while engaging with readings, scholars and artists. Fellows will develop at least one instructional resource on Muslim cultures to be utilized in classrooms across North Carolina, and will present their work at a culminating workshop in June 2017.</w:t>
      </w:r>
    </w:p>
    <w:p w14:paraId="35DF415D" w14:textId="3F51E4FC" w:rsidR="006E17A0" w:rsidRPr="00B469A5" w:rsidRDefault="00B469A5" w:rsidP="006E17A0">
      <w:pPr>
        <w:pStyle w:val="Default"/>
        <w:rPr>
          <w:rFonts w:ascii="Times New Roman" w:hAnsi="Times New Roman" w:cs="Times New Roman"/>
          <w:bCs/>
          <w:sz w:val="18"/>
          <w:szCs w:val="22"/>
        </w:rPr>
      </w:pPr>
      <w:r w:rsidRPr="00B469A5">
        <w:rPr>
          <w:rFonts w:ascii="Times New Roman" w:hAnsi="Times New Roman" w:cs="Times New Roman"/>
          <w:bCs/>
          <w:sz w:val="18"/>
          <w:szCs w:val="22"/>
        </w:rPr>
        <w:t xml:space="preserve">  </w:t>
      </w:r>
    </w:p>
    <w:p w14:paraId="408067AF" w14:textId="77777777" w:rsidR="006E17A0" w:rsidRPr="006E17A0" w:rsidRDefault="006E17A0" w:rsidP="006E17A0">
      <w:pPr>
        <w:pStyle w:val="Default"/>
        <w:rPr>
          <w:rFonts w:ascii="Times New Roman" w:hAnsi="Times New Roman" w:cs="Times New Roman"/>
          <w:bCs/>
          <w:szCs w:val="22"/>
        </w:rPr>
      </w:pPr>
      <w:r w:rsidRPr="006E17A0">
        <w:rPr>
          <w:rFonts w:ascii="Times New Roman" w:hAnsi="Times New Roman" w:cs="Times New Roman"/>
          <w:bCs/>
          <w:szCs w:val="22"/>
        </w:rPr>
        <w:t>Fellows will receive:</w:t>
      </w:r>
    </w:p>
    <w:p w14:paraId="191681DD"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Intensive and ongoing professional development throughout the year-long program</w:t>
      </w:r>
    </w:p>
    <w:p w14:paraId="0F80B43C" w14:textId="7BF3E5DF"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Free tickets to Carolina Performing Arts 2016-2017 season perfor</w:t>
      </w:r>
      <w:r w:rsidR="00F63782">
        <w:rPr>
          <w:rFonts w:ascii="Times New Roman" w:hAnsi="Times New Roman" w:cs="Times New Roman"/>
          <w:bCs/>
          <w:szCs w:val="22"/>
        </w:rPr>
        <w:t>mances related to this program (</w:t>
      </w:r>
      <w:r w:rsidRPr="006E17A0">
        <w:rPr>
          <w:rFonts w:ascii="Times New Roman" w:hAnsi="Times New Roman" w:cs="Times New Roman"/>
          <w:bCs/>
          <w:szCs w:val="22"/>
        </w:rPr>
        <w:t>minimum attendance of 5 performances/discussions required</w:t>
      </w:r>
      <w:r w:rsidR="00F63782">
        <w:rPr>
          <w:rFonts w:ascii="Times New Roman" w:hAnsi="Times New Roman" w:cs="Times New Roman"/>
          <w:bCs/>
          <w:szCs w:val="22"/>
        </w:rPr>
        <w:t>)</w:t>
      </w:r>
    </w:p>
    <w:p w14:paraId="578F1712"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Access to scholars and artists specializing in Global Islam, Sufism and related topics</w:t>
      </w:r>
    </w:p>
    <w:p w14:paraId="2774ED00"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Free meals before each performance, and at the orientation and culminating workshop</w:t>
      </w:r>
    </w:p>
    <w:p w14:paraId="4BB4DC36"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Travel reimbursement (depending upon your distance from UNC-Chapel Hill)</w:t>
      </w:r>
    </w:p>
    <w:p w14:paraId="7470DAD5"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Substitute reimbursement (if you must miss part of the school day in order to arrive at UNC-Chapel Hill in time for programming and your school can not cover the cost of a substitute, Fellows can request a substitute scholarship)</w:t>
      </w:r>
    </w:p>
    <w:p w14:paraId="288807B4" w14:textId="77777777" w:rsidR="006E17A0" w:rsidRP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Up to 5.0 CEUs (upon completion of all program requirements)</w:t>
      </w:r>
    </w:p>
    <w:p w14:paraId="059C54A5" w14:textId="77777777" w:rsidR="006E17A0" w:rsidRDefault="006E17A0" w:rsidP="006E17A0">
      <w:pPr>
        <w:pStyle w:val="Default"/>
        <w:numPr>
          <w:ilvl w:val="0"/>
          <w:numId w:val="4"/>
        </w:numPr>
        <w:rPr>
          <w:rFonts w:ascii="Times New Roman" w:hAnsi="Times New Roman" w:cs="Times New Roman"/>
          <w:bCs/>
          <w:szCs w:val="22"/>
        </w:rPr>
      </w:pPr>
      <w:r w:rsidRPr="006E17A0">
        <w:rPr>
          <w:rFonts w:ascii="Times New Roman" w:hAnsi="Times New Roman" w:cs="Times New Roman"/>
          <w:bCs/>
          <w:szCs w:val="22"/>
        </w:rPr>
        <w:t>A $500 stipend (upon completion of all program requirements)</w:t>
      </w:r>
    </w:p>
    <w:p w14:paraId="50DB625A" w14:textId="43CA6AA4" w:rsidR="006E17A0" w:rsidRPr="00B469A5" w:rsidRDefault="00B469A5" w:rsidP="006E17A0">
      <w:pPr>
        <w:pStyle w:val="Default"/>
        <w:ind w:left="720"/>
        <w:rPr>
          <w:rFonts w:ascii="Times New Roman" w:hAnsi="Times New Roman" w:cs="Times New Roman"/>
          <w:bCs/>
          <w:sz w:val="18"/>
          <w:szCs w:val="22"/>
        </w:rPr>
      </w:pPr>
      <w:r w:rsidRPr="00B469A5">
        <w:rPr>
          <w:rFonts w:ascii="Times New Roman" w:hAnsi="Times New Roman" w:cs="Times New Roman"/>
          <w:bCs/>
          <w:sz w:val="18"/>
          <w:szCs w:val="22"/>
        </w:rPr>
        <w:t xml:space="preserve">  </w:t>
      </w:r>
    </w:p>
    <w:p w14:paraId="5967DFA8" w14:textId="650819CB" w:rsidR="006E17A0" w:rsidRDefault="006E17A0" w:rsidP="006E17A0">
      <w:pPr>
        <w:pStyle w:val="Default"/>
        <w:rPr>
          <w:rFonts w:ascii="Times New Roman" w:hAnsi="Times New Roman" w:cs="Times New Roman"/>
          <w:bCs/>
          <w:iCs/>
          <w:szCs w:val="22"/>
        </w:rPr>
      </w:pPr>
      <w:r w:rsidRPr="006E17A0">
        <w:rPr>
          <w:rFonts w:ascii="Times New Roman" w:hAnsi="Times New Roman" w:cs="Times New Roman"/>
          <w:bCs/>
          <w:iCs/>
          <w:szCs w:val="22"/>
        </w:rPr>
        <w:t xml:space="preserve">While we encourage teachers </w:t>
      </w:r>
      <w:r w:rsidR="00A2075F">
        <w:rPr>
          <w:rFonts w:ascii="Times New Roman" w:hAnsi="Times New Roman" w:cs="Times New Roman"/>
          <w:bCs/>
          <w:iCs/>
          <w:szCs w:val="22"/>
        </w:rPr>
        <w:t xml:space="preserve">and curriculum coordinators </w:t>
      </w:r>
      <w:r w:rsidRPr="006E17A0">
        <w:rPr>
          <w:rFonts w:ascii="Times New Roman" w:hAnsi="Times New Roman" w:cs="Times New Roman"/>
          <w:bCs/>
          <w:iCs/>
          <w:szCs w:val="22"/>
        </w:rPr>
        <w:t>from any North Carolina school to apply, please note that applicants must be able to travel to UNC-Chapel Hill for at least 5 out of 6 identified performances with corresponding discussion sessions throughout the 2016-2017 season/school year (in addition to the August 2016 and June 2017 workshops). Fellows will complete pre-reading assignments and meet for dinner and discussion before each perfor</w:t>
      </w:r>
      <w:r w:rsidR="00B469A5">
        <w:rPr>
          <w:rFonts w:ascii="Times New Roman" w:hAnsi="Times New Roman" w:cs="Times New Roman"/>
          <w:bCs/>
          <w:iCs/>
          <w:szCs w:val="22"/>
        </w:rPr>
        <w:t>mance (estimated 5:30pm</w:t>
      </w:r>
      <w:r w:rsidRPr="006E17A0">
        <w:rPr>
          <w:rFonts w:ascii="Times New Roman" w:hAnsi="Times New Roman" w:cs="Times New Roman"/>
          <w:bCs/>
          <w:iCs/>
          <w:szCs w:val="22"/>
        </w:rPr>
        <w:t xml:space="preserve"> start time). Performances will typically end by 9pm. Performance dates will be provided by April 2016, and will fall on weekdays and possibly weekends.  </w:t>
      </w:r>
    </w:p>
    <w:p w14:paraId="0B59012C" w14:textId="476A0047" w:rsidR="006E17A0" w:rsidRPr="00B469A5" w:rsidRDefault="00B469A5" w:rsidP="006E17A0">
      <w:pPr>
        <w:pStyle w:val="Default"/>
        <w:rPr>
          <w:rFonts w:ascii="Times New Roman" w:hAnsi="Times New Roman" w:cs="Times New Roman"/>
          <w:bCs/>
          <w:iCs/>
          <w:sz w:val="18"/>
          <w:szCs w:val="22"/>
        </w:rPr>
      </w:pPr>
      <w:r w:rsidRPr="00B469A5">
        <w:rPr>
          <w:rFonts w:ascii="Times New Roman" w:hAnsi="Times New Roman" w:cs="Times New Roman"/>
          <w:bCs/>
          <w:iCs/>
          <w:sz w:val="18"/>
          <w:szCs w:val="22"/>
        </w:rPr>
        <w:t xml:space="preserve">  </w:t>
      </w:r>
    </w:p>
    <w:p w14:paraId="50AD1FBC" w14:textId="6C90390E" w:rsidR="00543FBC" w:rsidRDefault="006E17A0" w:rsidP="006E17A0">
      <w:pPr>
        <w:pStyle w:val="Default"/>
        <w:rPr>
          <w:rFonts w:ascii="Times New Roman" w:hAnsi="Times New Roman" w:cs="Times New Roman"/>
          <w:bCs/>
          <w:szCs w:val="22"/>
        </w:rPr>
      </w:pPr>
      <w:r w:rsidRPr="006E17A0">
        <w:rPr>
          <w:rFonts w:ascii="Times New Roman" w:hAnsi="Times New Roman" w:cs="Times New Roman"/>
          <w:bCs/>
          <w:szCs w:val="22"/>
        </w:rPr>
        <w:t xml:space="preserve">The Global Islam &amp; the Arts Teacher Fellows Program is </w:t>
      </w:r>
      <w:proofErr w:type="gramStart"/>
      <w:r w:rsidRPr="006E17A0">
        <w:rPr>
          <w:rFonts w:ascii="Times New Roman" w:hAnsi="Times New Roman" w:cs="Times New Roman"/>
          <w:bCs/>
          <w:szCs w:val="22"/>
        </w:rPr>
        <w:t>a collaboration</w:t>
      </w:r>
      <w:proofErr w:type="gramEnd"/>
      <w:r w:rsidRPr="006E17A0">
        <w:rPr>
          <w:rFonts w:ascii="Times New Roman" w:hAnsi="Times New Roman" w:cs="Times New Roman"/>
          <w:bCs/>
          <w:szCs w:val="22"/>
        </w:rPr>
        <w:t xml:space="preserve"> between the </w:t>
      </w:r>
      <w:hyperlink r:id="rId15" w:history="1">
        <w:r w:rsidR="006661A8" w:rsidRPr="00E13900">
          <w:rPr>
            <w:rStyle w:val="Hyperlink"/>
            <w:rFonts w:ascii="Times New Roman" w:hAnsi="Times New Roman" w:cs="Times New Roman"/>
            <w:bCs/>
            <w:szCs w:val="22"/>
          </w:rPr>
          <w:t xml:space="preserve">UNC </w:t>
        </w:r>
        <w:r w:rsidRPr="00E13900">
          <w:rPr>
            <w:rStyle w:val="Hyperlink"/>
            <w:rFonts w:ascii="Times New Roman" w:hAnsi="Times New Roman" w:cs="Times New Roman"/>
            <w:bCs/>
            <w:szCs w:val="22"/>
          </w:rPr>
          <w:t>African Studies Center</w:t>
        </w:r>
      </w:hyperlink>
      <w:r w:rsidRPr="006E17A0">
        <w:rPr>
          <w:rFonts w:ascii="Times New Roman" w:hAnsi="Times New Roman" w:cs="Times New Roman"/>
          <w:bCs/>
          <w:szCs w:val="22"/>
        </w:rPr>
        <w:t xml:space="preserve">, </w:t>
      </w:r>
      <w:hyperlink r:id="rId16" w:history="1">
        <w:r w:rsidRPr="00E13900">
          <w:rPr>
            <w:rStyle w:val="Hyperlink"/>
            <w:rFonts w:ascii="Times New Roman" w:hAnsi="Times New Roman" w:cs="Times New Roman"/>
            <w:bCs/>
            <w:szCs w:val="22"/>
          </w:rPr>
          <w:t>Carolina Performing Arts</w:t>
        </w:r>
      </w:hyperlink>
      <w:r w:rsidRPr="006E17A0">
        <w:rPr>
          <w:rFonts w:ascii="Times New Roman" w:hAnsi="Times New Roman" w:cs="Times New Roman"/>
          <w:bCs/>
          <w:szCs w:val="22"/>
        </w:rPr>
        <w:t xml:space="preserve">, </w:t>
      </w:r>
      <w:hyperlink r:id="rId17" w:history="1">
        <w:r w:rsidRPr="00E13900">
          <w:rPr>
            <w:rStyle w:val="Hyperlink"/>
            <w:rFonts w:ascii="Times New Roman" w:hAnsi="Times New Roman" w:cs="Times New Roman"/>
            <w:bCs/>
            <w:szCs w:val="22"/>
          </w:rPr>
          <w:t>Duke-UNC Consortium for Middle East Studies</w:t>
        </w:r>
      </w:hyperlink>
      <w:r w:rsidRPr="006E17A0">
        <w:rPr>
          <w:rFonts w:ascii="Times New Roman" w:hAnsi="Times New Roman" w:cs="Times New Roman"/>
          <w:bCs/>
          <w:szCs w:val="22"/>
        </w:rPr>
        <w:t xml:space="preserve">, and the </w:t>
      </w:r>
      <w:hyperlink r:id="rId18" w:history="1">
        <w:r w:rsidRPr="002208E3">
          <w:rPr>
            <w:rStyle w:val="Hyperlink"/>
            <w:rFonts w:ascii="Times New Roman" w:hAnsi="Times New Roman" w:cs="Times New Roman"/>
            <w:bCs/>
            <w:szCs w:val="22"/>
          </w:rPr>
          <w:t>North Carolina Civic Education Consortium</w:t>
        </w:r>
      </w:hyperlink>
      <w:r w:rsidRPr="006E17A0">
        <w:rPr>
          <w:rFonts w:ascii="Times New Roman" w:hAnsi="Times New Roman" w:cs="Times New Roman"/>
          <w:bCs/>
          <w:szCs w:val="22"/>
        </w:rPr>
        <w:t xml:space="preserve">. This program is funded by the </w:t>
      </w:r>
      <w:hyperlink r:id="rId19" w:history="1">
        <w:r w:rsidRPr="006E17A0">
          <w:rPr>
            <w:rStyle w:val="Hyperlink"/>
            <w:rFonts w:ascii="Times New Roman" w:hAnsi="Times New Roman" w:cs="Times New Roman"/>
            <w:bCs/>
            <w:szCs w:val="22"/>
          </w:rPr>
          <w:t>Warren A. Nord Endowment for Teachers</w:t>
        </w:r>
      </w:hyperlink>
      <w:r w:rsidR="00EA52CF">
        <w:rPr>
          <w:rFonts w:ascii="Times New Roman" w:hAnsi="Times New Roman" w:cs="Times New Roman"/>
          <w:bCs/>
          <w:szCs w:val="22"/>
        </w:rPr>
        <w:t>.</w:t>
      </w:r>
    </w:p>
    <w:p w14:paraId="6DFD86D8" w14:textId="77777777" w:rsidR="00E13900" w:rsidRDefault="00E13900" w:rsidP="006E17A0">
      <w:pPr>
        <w:pStyle w:val="Default"/>
        <w:rPr>
          <w:rFonts w:ascii="Times New Roman" w:hAnsi="Times New Roman" w:cs="Times New Roman"/>
          <w:bCs/>
          <w:szCs w:val="22"/>
        </w:rPr>
      </w:pPr>
    </w:p>
    <w:p w14:paraId="17ACECD5" w14:textId="77777777" w:rsidR="00B43484" w:rsidRPr="00836313" w:rsidRDefault="00B43484" w:rsidP="00B43484">
      <w:pPr>
        <w:pStyle w:val="Default"/>
        <w:rPr>
          <w:rFonts w:ascii="Times New Roman" w:hAnsi="Times New Roman" w:cs="Times New Roman"/>
          <w:b/>
          <w:bCs/>
          <w:szCs w:val="22"/>
        </w:rPr>
      </w:pPr>
      <w:r w:rsidRPr="00836313">
        <w:rPr>
          <w:rFonts w:ascii="Times New Roman" w:hAnsi="Times New Roman" w:cs="Times New Roman"/>
          <w:b/>
          <w:bCs/>
          <w:szCs w:val="22"/>
        </w:rPr>
        <w:t>Guidelines</w:t>
      </w:r>
    </w:p>
    <w:p w14:paraId="600666EB" w14:textId="02D27C28" w:rsidR="00B43484" w:rsidRPr="00836313" w:rsidRDefault="00836313" w:rsidP="00B43484">
      <w:pPr>
        <w:pStyle w:val="Default"/>
        <w:numPr>
          <w:ilvl w:val="0"/>
          <w:numId w:val="1"/>
        </w:numPr>
        <w:rPr>
          <w:rFonts w:ascii="Times New Roman" w:hAnsi="Times New Roman" w:cs="Times New Roman"/>
          <w:bCs/>
          <w:szCs w:val="22"/>
        </w:rPr>
      </w:pPr>
      <w:r>
        <w:rPr>
          <w:rFonts w:ascii="Times New Roman" w:hAnsi="Times New Roman" w:cs="Times New Roman"/>
          <w:bCs/>
          <w:szCs w:val="22"/>
        </w:rPr>
        <w:t>This program is o</w:t>
      </w:r>
      <w:r w:rsidR="00B43484" w:rsidRPr="00836313">
        <w:rPr>
          <w:rFonts w:ascii="Times New Roman" w:hAnsi="Times New Roman" w:cs="Times New Roman"/>
          <w:bCs/>
          <w:szCs w:val="22"/>
        </w:rPr>
        <w:t>pen to</w:t>
      </w:r>
      <w:r w:rsidR="007E10C3" w:rsidRPr="00836313">
        <w:rPr>
          <w:rFonts w:ascii="Times New Roman" w:hAnsi="Times New Roman" w:cs="Times New Roman"/>
          <w:bCs/>
          <w:szCs w:val="22"/>
        </w:rPr>
        <w:t xml:space="preserve"> all</w:t>
      </w:r>
      <w:r w:rsidR="00552121">
        <w:rPr>
          <w:rFonts w:ascii="Times New Roman" w:hAnsi="Times New Roman" w:cs="Times New Roman"/>
          <w:bCs/>
          <w:szCs w:val="22"/>
        </w:rPr>
        <w:t xml:space="preserve"> currently practicing</w:t>
      </w:r>
      <w:r w:rsidR="00B43484" w:rsidRPr="00836313">
        <w:rPr>
          <w:rFonts w:ascii="Times New Roman" w:hAnsi="Times New Roman" w:cs="Times New Roman"/>
          <w:bCs/>
          <w:szCs w:val="22"/>
        </w:rPr>
        <w:t xml:space="preserve"> </w:t>
      </w:r>
      <w:r w:rsidR="007E10C3" w:rsidRPr="00836313">
        <w:rPr>
          <w:rFonts w:ascii="Times New Roman" w:hAnsi="Times New Roman" w:cs="Times New Roman"/>
          <w:bCs/>
          <w:szCs w:val="22"/>
        </w:rPr>
        <w:t>K-12 educators</w:t>
      </w:r>
      <w:r w:rsidR="00A2075F">
        <w:rPr>
          <w:rFonts w:ascii="Times New Roman" w:hAnsi="Times New Roman" w:cs="Times New Roman"/>
          <w:bCs/>
          <w:szCs w:val="22"/>
        </w:rPr>
        <w:t xml:space="preserve"> and curriculum coordinators</w:t>
      </w:r>
      <w:bookmarkStart w:id="0" w:name="_GoBack"/>
      <w:bookmarkEnd w:id="0"/>
      <w:r w:rsidR="00B43484" w:rsidRPr="00836313">
        <w:rPr>
          <w:rFonts w:ascii="Times New Roman" w:hAnsi="Times New Roman" w:cs="Times New Roman"/>
          <w:bCs/>
          <w:szCs w:val="22"/>
        </w:rPr>
        <w:t xml:space="preserve"> in</w:t>
      </w:r>
      <w:r w:rsidR="00552121">
        <w:rPr>
          <w:rFonts w:ascii="Times New Roman" w:hAnsi="Times New Roman" w:cs="Times New Roman"/>
          <w:bCs/>
          <w:szCs w:val="22"/>
        </w:rPr>
        <w:t xml:space="preserve"> North Carolina who will be teaching in the next consecutive school year.</w:t>
      </w:r>
    </w:p>
    <w:p w14:paraId="70A72068" w14:textId="2CFFEC1A" w:rsidR="005007C2" w:rsidRPr="00836313" w:rsidRDefault="00B43484" w:rsidP="005007C2">
      <w:pPr>
        <w:pStyle w:val="Default"/>
        <w:numPr>
          <w:ilvl w:val="0"/>
          <w:numId w:val="1"/>
        </w:numPr>
        <w:rPr>
          <w:rFonts w:ascii="Times New Roman" w:hAnsi="Times New Roman" w:cs="Times New Roman"/>
          <w:bCs/>
          <w:szCs w:val="22"/>
        </w:rPr>
      </w:pPr>
      <w:r w:rsidRPr="00836313">
        <w:rPr>
          <w:rFonts w:ascii="Times New Roman" w:hAnsi="Times New Roman" w:cs="Times New Roman"/>
          <w:bCs/>
          <w:szCs w:val="22"/>
        </w:rPr>
        <w:t xml:space="preserve">The deadline for applications is </w:t>
      </w:r>
      <w:r w:rsidR="007E10C3" w:rsidRPr="001E1946">
        <w:rPr>
          <w:rFonts w:ascii="Times New Roman" w:hAnsi="Times New Roman" w:cs="Times New Roman"/>
          <w:bCs/>
          <w:szCs w:val="22"/>
          <w:u w:val="single"/>
        </w:rPr>
        <w:t>April 1</w:t>
      </w:r>
      <w:r w:rsidR="00552121">
        <w:rPr>
          <w:rFonts w:ascii="Times New Roman" w:hAnsi="Times New Roman" w:cs="Times New Roman"/>
          <w:bCs/>
          <w:szCs w:val="22"/>
          <w:u w:val="single"/>
        </w:rPr>
        <w:t>5</w:t>
      </w:r>
      <w:r w:rsidR="007E10C3" w:rsidRPr="001E1946">
        <w:rPr>
          <w:rFonts w:ascii="Times New Roman" w:hAnsi="Times New Roman" w:cs="Times New Roman"/>
          <w:bCs/>
          <w:szCs w:val="22"/>
          <w:u w:val="single"/>
        </w:rPr>
        <w:t>, 2016</w:t>
      </w:r>
      <w:r w:rsidR="00836313">
        <w:rPr>
          <w:rFonts w:ascii="Times New Roman" w:hAnsi="Times New Roman" w:cs="Times New Roman"/>
          <w:bCs/>
          <w:szCs w:val="22"/>
        </w:rPr>
        <w:t>.</w:t>
      </w:r>
    </w:p>
    <w:p w14:paraId="7B8D5894" w14:textId="19521738" w:rsidR="007E10C3" w:rsidRPr="00836313" w:rsidRDefault="00552121" w:rsidP="007E10C3">
      <w:pPr>
        <w:pStyle w:val="Default"/>
        <w:numPr>
          <w:ilvl w:val="0"/>
          <w:numId w:val="1"/>
        </w:numPr>
        <w:rPr>
          <w:rFonts w:ascii="Times New Roman" w:hAnsi="Times New Roman" w:cs="Times New Roman"/>
          <w:bCs/>
          <w:szCs w:val="22"/>
        </w:rPr>
      </w:pPr>
      <w:r>
        <w:rPr>
          <w:rFonts w:ascii="Times New Roman" w:hAnsi="Times New Roman" w:cs="Times New Roman"/>
          <w:bCs/>
          <w:szCs w:val="22"/>
        </w:rPr>
        <w:t>Optional: You may</w:t>
      </w:r>
      <w:r w:rsidR="002648DF" w:rsidRPr="00836313">
        <w:rPr>
          <w:rFonts w:ascii="Times New Roman" w:hAnsi="Times New Roman" w:cs="Times New Roman"/>
          <w:bCs/>
          <w:szCs w:val="22"/>
        </w:rPr>
        <w:t xml:space="preserve"> submit y</w:t>
      </w:r>
      <w:r w:rsidR="00FE6448" w:rsidRPr="00836313">
        <w:rPr>
          <w:rFonts w:ascii="Times New Roman" w:hAnsi="Times New Roman" w:cs="Times New Roman"/>
          <w:bCs/>
          <w:szCs w:val="22"/>
        </w:rPr>
        <w:t>our resume or CV along with the completed</w:t>
      </w:r>
      <w:r w:rsidR="002648DF" w:rsidRPr="00836313">
        <w:rPr>
          <w:rFonts w:ascii="Times New Roman" w:hAnsi="Times New Roman" w:cs="Times New Roman"/>
          <w:bCs/>
          <w:szCs w:val="22"/>
        </w:rPr>
        <w:t xml:space="preserve"> application</w:t>
      </w:r>
      <w:r w:rsidR="00836313">
        <w:rPr>
          <w:rFonts w:ascii="Times New Roman" w:hAnsi="Times New Roman" w:cs="Times New Roman"/>
          <w:bCs/>
          <w:szCs w:val="22"/>
        </w:rPr>
        <w:t>.</w:t>
      </w:r>
    </w:p>
    <w:p w14:paraId="13ED835E" w14:textId="77777777" w:rsidR="006E17A0" w:rsidRDefault="006E17A0" w:rsidP="00B43484">
      <w:pPr>
        <w:pStyle w:val="Default"/>
        <w:rPr>
          <w:rFonts w:ascii="Times New Roman" w:hAnsi="Times New Roman" w:cs="Times New Roman"/>
          <w:bCs/>
          <w:szCs w:val="22"/>
        </w:rPr>
      </w:pPr>
    </w:p>
    <w:p w14:paraId="01B92FF5" w14:textId="68A54434" w:rsidR="0007389D" w:rsidRDefault="006E17A0" w:rsidP="00B43484">
      <w:pPr>
        <w:pStyle w:val="Default"/>
        <w:rPr>
          <w:rFonts w:ascii="Times New Roman" w:hAnsi="Times New Roman" w:cs="Times New Roman"/>
          <w:bCs/>
          <w:iCs/>
          <w:szCs w:val="22"/>
        </w:rPr>
      </w:pPr>
      <w:r w:rsidRPr="006E17A0">
        <w:rPr>
          <w:rFonts w:ascii="Times New Roman" w:hAnsi="Times New Roman" w:cs="Times New Roman"/>
          <w:bCs/>
          <w:iCs/>
          <w:szCs w:val="22"/>
        </w:rPr>
        <w:t xml:space="preserve">If you have questions regarding the program or application process, contact: </w:t>
      </w:r>
      <w:r w:rsidRPr="006E17A0">
        <w:rPr>
          <w:rFonts w:ascii="Times New Roman" w:hAnsi="Times New Roman" w:cs="Times New Roman"/>
          <w:bCs/>
          <w:iCs/>
          <w:szCs w:val="22"/>
        </w:rPr>
        <w:br/>
        <w:t>Emma Harver, Program/Outreach Coordinator, Duke-UNC Consortium for Middle East Studies</w:t>
      </w:r>
      <w:r w:rsidRPr="006E17A0">
        <w:rPr>
          <w:rFonts w:ascii="Times New Roman" w:hAnsi="Times New Roman" w:cs="Times New Roman"/>
          <w:bCs/>
          <w:iCs/>
          <w:szCs w:val="22"/>
        </w:rPr>
        <w:br/>
        <w:t>919-962-</w:t>
      </w:r>
      <w:proofErr w:type="gramStart"/>
      <w:r w:rsidRPr="006E17A0">
        <w:rPr>
          <w:rFonts w:ascii="Times New Roman" w:hAnsi="Times New Roman" w:cs="Times New Roman"/>
          <w:bCs/>
          <w:iCs/>
          <w:szCs w:val="22"/>
        </w:rPr>
        <w:t>6732  |</w:t>
      </w:r>
      <w:proofErr w:type="gramEnd"/>
      <w:r w:rsidRPr="006E17A0">
        <w:rPr>
          <w:rFonts w:ascii="Times New Roman" w:hAnsi="Times New Roman" w:cs="Times New Roman"/>
          <w:bCs/>
          <w:iCs/>
          <w:szCs w:val="22"/>
        </w:rPr>
        <w:t xml:space="preserve">  </w:t>
      </w:r>
      <w:hyperlink r:id="rId20" w:history="1">
        <w:r w:rsidRPr="006E17A0">
          <w:rPr>
            <w:rStyle w:val="Hyperlink"/>
            <w:rFonts w:ascii="Times New Roman" w:hAnsi="Times New Roman" w:cs="Times New Roman"/>
            <w:bCs/>
            <w:iCs/>
            <w:szCs w:val="22"/>
          </w:rPr>
          <w:t>harver@email.unc.edu</w:t>
        </w:r>
      </w:hyperlink>
      <w:r w:rsidRPr="006E17A0">
        <w:rPr>
          <w:rFonts w:ascii="Times New Roman" w:hAnsi="Times New Roman" w:cs="Times New Roman"/>
          <w:bCs/>
          <w:iCs/>
          <w:szCs w:val="22"/>
        </w:rPr>
        <w:t xml:space="preserve"> </w:t>
      </w:r>
    </w:p>
    <w:p w14:paraId="27366C96" w14:textId="77777777" w:rsidR="006E17A0" w:rsidRDefault="006E17A0" w:rsidP="00B43484">
      <w:pPr>
        <w:pStyle w:val="Default"/>
        <w:rPr>
          <w:rFonts w:ascii="Times New Roman" w:hAnsi="Times New Roman" w:cs="Times New Roman"/>
          <w:bCs/>
          <w:iCs/>
          <w:szCs w:val="22"/>
        </w:rPr>
      </w:pPr>
    </w:p>
    <w:p w14:paraId="3570AB16" w14:textId="77777777" w:rsidR="00EA52CF" w:rsidRDefault="00EA52CF" w:rsidP="00B43484">
      <w:pPr>
        <w:pStyle w:val="Default"/>
        <w:rPr>
          <w:rFonts w:ascii="Times New Roman" w:hAnsi="Times New Roman" w:cs="Times New Roman"/>
          <w:bCs/>
          <w:iCs/>
          <w:szCs w:val="22"/>
        </w:rPr>
      </w:pPr>
    </w:p>
    <w:p w14:paraId="3E602955" w14:textId="77777777" w:rsidR="00EA52CF" w:rsidRDefault="00EA52CF" w:rsidP="00B43484">
      <w:pPr>
        <w:pStyle w:val="Default"/>
        <w:rPr>
          <w:rFonts w:ascii="Times New Roman" w:hAnsi="Times New Roman" w:cs="Times New Roman"/>
          <w:bCs/>
          <w:iCs/>
          <w:szCs w:val="22"/>
        </w:rPr>
      </w:pPr>
    </w:p>
    <w:tbl>
      <w:tblPr>
        <w:tblStyle w:val="TableGrid"/>
        <w:tblpPr w:leftFromText="180" w:rightFromText="180" w:vertAnchor="text" w:horzAnchor="margin" w:tblpXSpec="center" w:tblpY="211"/>
        <w:tblOverlap w:val="never"/>
        <w:tblW w:w="10389" w:type="dxa"/>
        <w:tblLayout w:type="fixed"/>
        <w:tblLook w:val="04A0" w:firstRow="1" w:lastRow="0" w:firstColumn="1" w:lastColumn="0" w:noHBand="0" w:noVBand="1"/>
      </w:tblPr>
      <w:tblGrid>
        <w:gridCol w:w="4968"/>
        <w:gridCol w:w="105"/>
        <w:gridCol w:w="795"/>
        <w:gridCol w:w="180"/>
        <w:gridCol w:w="871"/>
        <w:gridCol w:w="119"/>
        <w:gridCol w:w="990"/>
        <w:gridCol w:w="2361"/>
      </w:tblGrid>
      <w:tr w:rsidR="006E17A0" w:rsidRPr="00836313" w14:paraId="2860AD71" w14:textId="77777777" w:rsidTr="006E17A0">
        <w:trPr>
          <w:trHeight w:val="350"/>
        </w:trPr>
        <w:tc>
          <w:tcPr>
            <w:tcW w:w="6919" w:type="dxa"/>
            <w:gridSpan w:val="5"/>
            <w:tcBorders>
              <w:right w:val="nil"/>
            </w:tcBorders>
            <w:vAlign w:val="center"/>
          </w:tcPr>
          <w:p w14:paraId="31ECD3D8" w14:textId="77777777" w:rsidR="006E17A0" w:rsidRPr="00836313" w:rsidRDefault="006E17A0" w:rsidP="006E17A0">
            <w:pPr>
              <w:spacing w:after="200" w:line="276" w:lineRule="auto"/>
              <w:rPr>
                <w:rFonts w:eastAsia="Times New Roman"/>
                <w:b/>
              </w:rPr>
            </w:pPr>
            <w:r w:rsidRPr="00836313">
              <w:rPr>
                <w:rFonts w:eastAsia="Times New Roman"/>
                <w:b/>
              </w:rPr>
              <w:t>APPLICANT INFORMATION</w:t>
            </w:r>
          </w:p>
        </w:tc>
        <w:tc>
          <w:tcPr>
            <w:tcW w:w="3470" w:type="dxa"/>
            <w:gridSpan w:val="3"/>
            <w:tcBorders>
              <w:left w:val="nil"/>
            </w:tcBorders>
            <w:vAlign w:val="center"/>
          </w:tcPr>
          <w:p w14:paraId="6587DE1B" w14:textId="77777777" w:rsidR="006E17A0" w:rsidRPr="00836313" w:rsidRDefault="006E17A0" w:rsidP="006E17A0">
            <w:pPr>
              <w:spacing w:after="200" w:line="276" w:lineRule="auto"/>
              <w:rPr>
                <w:rFonts w:eastAsia="Times New Roman"/>
              </w:rPr>
            </w:pPr>
          </w:p>
        </w:tc>
      </w:tr>
      <w:tr w:rsidR="006E17A0" w:rsidRPr="00836313" w14:paraId="3E6CF14A" w14:textId="77777777" w:rsidTr="006E17A0">
        <w:trPr>
          <w:trHeight w:val="557"/>
        </w:trPr>
        <w:tc>
          <w:tcPr>
            <w:tcW w:w="6919" w:type="dxa"/>
            <w:gridSpan w:val="5"/>
            <w:vAlign w:val="center"/>
          </w:tcPr>
          <w:p w14:paraId="1FEA96A7" w14:textId="77777777" w:rsidR="006E17A0" w:rsidRPr="00836313" w:rsidRDefault="006E17A0" w:rsidP="006E17A0">
            <w:pPr>
              <w:spacing w:after="200" w:line="276" w:lineRule="auto"/>
              <w:rPr>
                <w:rFonts w:eastAsia="Times New Roman"/>
              </w:rPr>
            </w:pPr>
            <w:r w:rsidRPr="00836313">
              <w:rPr>
                <w:rFonts w:eastAsia="Times New Roman"/>
              </w:rPr>
              <w:t>Applicant’s Name (First, Last</w:t>
            </w:r>
            <w:r w:rsidRPr="00836313">
              <w:rPr>
                <w:rFonts w:eastAsia="Times New Roman"/>
                <w:b/>
              </w:rPr>
              <w:t xml:space="preserve">):   </w:t>
            </w:r>
          </w:p>
        </w:tc>
        <w:tc>
          <w:tcPr>
            <w:tcW w:w="3470" w:type="dxa"/>
            <w:gridSpan w:val="3"/>
            <w:vAlign w:val="center"/>
          </w:tcPr>
          <w:p w14:paraId="05A24CE7" w14:textId="77777777" w:rsidR="006E17A0" w:rsidRPr="00836313" w:rsidRDefault="006E17A0" w:rsidP="006E17A0">
            <w:pPr>
              <w:spacing w:after="200" w:line="276" w:lineRule="auto"/>
              <w:rPr>
                <w:rFonts w:eastAsia="Times New Roman"/>
              </w:rPr>
            </w:pPr>
            <w:r w:rsidRPr="00836313">
              <w:rPr>
                <w:rFonts w:eastAsia="Times New Roman"/>
              </w:rPr>
              <w:t xml:space="preserve">Date: </w:t>
            </w:r>
          </w:p>
        </w:tc>
      </w:tr>
      <w:tr w:rsidR="006E17A0" w:rsidRPr="00836313" w14:paraId="39841131" w14:textId="77777777" w:rsidTr="006E17A0">
        <w:trPr>
          <w:trHeight w:val="602"/>
        </w:trPr>
        <w:tc>
          <w:tcPr>
            <w:tcW w:w="4968" w:type="dxa"/>
            <w:vAlign w:val="center"/>
          </w:tcPr>
          <w:p w14:paraId="747186A3" w14:textId="77777777" w:rsidR="006E17A0" w:rsidRPr="00836313" w:rsidRDefault="006E17A0" w:rsidP="006E17A0">
            <w:pPr>
              <w:spacing w:after="200" w:line="276" w:lineRule="auto"/>
              <w:rPr>
                <w:rFonts w:eastAsia="Times New Roman"/>
              </w:rPr>
            </w:pPr>
            <w:r>
              <w:rPr>
                <w:rFonts w:eastAsia="Times New Roman"/>
              </w:rPr>
              <w:t>Work Email Address:</w:t>
            </w:r>
            <w:r w:rsidRPr="00836313">
              <w:rPr>
                <w:rFonts w:eastAsia="Times New Roman"/>
              </w:rPr>
              <w:t xml:space="preserve"> </w:t>
            </w:r>
          </w:p>
        </w:tc>
        <w:tc>
          <w:tcPr>
            <w:tcW w:w="5421" w:type="dxa"/>
            <w:gridSpan w:val="7"/>
            <w:vAlign w:val="center"/>
          </w:tcPr>
          <w:p w14:paraId="4247047D" w14:textId="77777777" w:rsidR="006E17A0" w:rsidRPr="00836313" w:rsidRDefault="006E17A0" w:rsidP="006E17A0">
            <w:pPr>
              <w:spacing w:after="200" w:line="276" w:lineRule="auto"/>
              <w:rPr>
                <w:rFonts w:eastAsia="Times New Roman"/>
              </w:rPr>
            </w:pPr>
            <w:r>
              <w:rPr>
                <w:rFonts w:eastAsia="Times New Roman"/>
              </w:rPr>
              <w:t>Personal Email Address:</w:t>
            </w:r>
          </w:p>
        </w:tc>
      </w:tr>
      <w:tr w:rsidR="006E17A0" w:rsidRPr="00836313" w14:paraId="493BE889" w14:textId="77777777" w:rsidTr="006E17A0">
        <w:trPr>
          <w:trHeight w:val="602"/>
        </w:trPr>
        <w:tc>
          <w:tcPr>
            <w:tcW w:w="10389" w:type="dxa"/>
            <w:gridSpan w:val="8"/>
            <w:vAlign w:val="center"/>
          </w:tcPr>
          <w:p w14:paraId="1A946037" w14:textId="77777777" w:rsidR="006E17A0" w:rsidRPr="00836313" w:rsidRDefault="006E17A0" w:rsidP="006E17A0">
            <w:pPr>
              <w:spacing w:after="200" w:line="276" w:lineRule="auto"/>
              <w:rPr>
                <w:rFonts w:eastAsia="Times New Roman"/>
              </w:rPr>
            </w:pPr>
            <w:r w:rsidRPr="00836313">
              <w:rPr>
                <w:rFonts w:eastAsia="Times New Roman"/>
              </w:rPr>
              <w:t>Phone</w:t>
            </w:r>
            <w:r>
              <w:rPr>
                <w:rFonts w:eastAsia="Times New Roman"/>
              </w:rPr>
              <w:t xml:space="preserve"> Number</w:t>
            </w:r>
            <w:r w:rsidRPr="00836313">
              <w:rPr>
                <w:rFonts w:eastAsia="Times New Roman"/>
              </w:rPr>
              <w:t>:</w:t>
            </w:r>
            <w:r>
              <w:rPr>
                <w:rFonts w:eastAsia="Times New Roman"/>
              </w:rPr>
              <w:t xml:space="preserve">                                                               </w:t>
            </w:r>
            <w:r w:rsidRPr="00836313">
              <w:rPr>
                <w:rFonts w:eastAsia="Times New Roman"/>
              </w:rPr>
              <w:t xml:space="preserve">   </w:t>
            </w:r>
            <w:sdt>
              <w:sdtPr>
                <w:rPr>
                  <w:rFonts w:eastAsia="Times New Roman"/>
                </w:rPr>
                <w:id w:val="1399791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36313">
              <w:rPr>
                <w:rFonts w:eastAsia="Times New Roman"/>
              </w:rPr>
              <w:t xml:space="preserve"> Work   </w:t>
            </w:r>
            <w:sdt>
              <w:sdtPr>
                <w:rPr>
                  <w:rFonts w:eastAsia="Times New Roman"/>
                </w:rPr>
                <w:id w:val="128054877"/>
                <w14:checkbox>
                  <w14:checked w14:val="0"/>
                  <w14:checkedState w14:val="2612" w14:font="MS Gothic"/>
                  <w14:uncheckedState w14:val="2610" w14:font="MS Gothic"/>
                </w14:checkbox>
              </w:sdtPr>
              <w:sdtEndPr/>
              <w:sdtContent>
                <w:r w:rsidRPr="00836313">
                  <w:rPr>
                    <w:rFonts w:ascii="MS Gothic" w:eastAsia="MS Gothic" w:hAnsi="MS Gothic" w:hint="eastAsia"/>
                  </w:rPr>
                  <w:t>☐</w:t>
                </w:r>
              </w:sdtContent>
            </w:sdt>
            <w:r w:rsidRPr="00836313">
              <w:rPr>
                <w:rFonts w:eastAsia="Times New Roman"/>
              </w:rPr>
              <w:t xml:space="preserve"> Home   </w:t>
            </w:r>
            <w:sdt>
              <w:sdtPr>
                <w:rPr>
                  <w:rFonts w:eastAsia="Times New Roman"/>
                </w:rPr>
                <w:id w:val="-2000412839"/>
                <w14:checkbox>
                  <w14:checked w14:val="0"/>
                  <w14:checkedState w14:val="2612" w14:font="MS Gothic"/>
                  <w14:uncheckedState w14:val="2610" w14:font="MS Gothic"/>
                </w14:checkbox>
              </w:sdtPr>
              <w:sdtEndPr/>
              <w:sdtContent>
                <w:r w:rsidRPr="00836313">
                  <w:rPr>
                    <w:rFonts w:ascii="MS Gothic" w:eastAsia="MS Gothic" w:hAnsi="MS Gothic" w:hint="eastAsia"/>
                  </w:rPr>
                  <w:t>☐</w:t>
                </w:r>
              </w:sdtContent>
            </w:sdt>
            <w:r w:rsidRPr="00836313">
              <w:rPr>
                <w:rFonts w:eastAsia="Times New Roman"/>
              </w:rPr>
              <w:t xml:space="preserve"> Cell</w:t>
            </w:r>
          </w:p>
        </w:tc>
      </w:tr>
      <w:tr w:rsidR="006E17A0" w:rsidRPr="00836313" w14:paraId="3B71C910" w14:textId="77777777" w:rsidTr="006E17A0">
        <w:trPr>
          <w:trHeight w:val="638"/>
        </w:trPr>
        <w:tc>
          <w:tcPr>
            <w:tcW w:w="10389" w:type="dxa"/>
            <w:gridSpan w:val="8"/>
            <w:vAlign w:val="center"/>
          </w:tcPr>
          <w:p w14:paraId="1A549F59" w14:textId="77777777" w:rsidR="006E17A0" w:rsidRPr="00836313" w:rsidRDefault="006E17A0" w:rsidP="006E17A0">
            <w:pPr>
              <w:spacing w:after="200" w:line="276" w:lineRule="auto"/>
              <w:rPr>
                <w:rFonts w:eastAsia="Times New Roman"/>
              </w:rPr>
            </w:pPr>
            <w:r w:rsidRPr="00836313">
              <w:rPr>
                <w:rFonts w:eastAsia="Times New Roman"/>
              </w:rPr>
              <w:t>School District or other Educational Affiliation (please, no acronyms):</w:t>
            </w:r>
          </w:p>
        </w:tc>
      </w:tr>
      <w:tr w:rsidR="006E17A0" w:rsidRPr="00836313" w14:paraId="451D4981" w14:textId="77777777" w:rsidTr="006E17A0">
        <w:trPr>
          <w:trHeight w:val="593"/>
        </w:trPr>
        <w:tc>
          <w:tcPr>
            <w:tcW w:w="7038" w:type="dxa"/>
            <w:gridSpan w:val="6"/>
            <w:vAlign w:val="center"/>
          </w:tcPr>
          <w:p w14:paraId="173B3957" w14:textId="77777777" w:rsidR="006E17A0" w:rsidRPr="00836313" w:rsidRDefault="006E17A0" w:rsidP="006E17A0">
            <w:pPr>
              <w:spacing w:after="200" w:line="276" w:lineRule="auto"/>
              <w:rPr>
                <w:rFonts w:eastAsia="Times New Roman"/>
              </w:rPr>
            </w:pPr>
            <w:r>
              <w:rPr>
                <w:rFonts w:eastAsia="Times New Roman"/>
              </w:rPr>
              <w:t>Name of Your School</w:t>
            </w:r>
            <w:r w:rsidRPr="00836313">
              <w:rPr>
                <w:rFonts w:eastAsia="Times New Roman"/>
              </w:rPr>
              <w:t xml:space="preserve">:  </w:t>
            </w:r>
          </w:p>
        </w:tc>
        <w:tc>
          <w:tcPr>
            <w:tcW w:w="3351" w:type="dxa"/>
            <w:gridSpan w:val="2"/>
            <w:vAlign w:val="center"/>
          </w:tcPr>
          <w:p w14:paraId="56137FDE" w14:textId="77777777" w:rsidR="006E17A0" w:rsidRPr="00836313" w:rsidRDefault="006E17A0" w:rsidP="006E17A0">
            <w:pPr>
              <w:spacing w:after="200" w:line="276" w:lineRule="auto"/>
              <w:rPr>
                <w:rFonts w:eastAsia="Times New Roman"/>
              </w:rPr>
            </w:pPr>
            <w:r w:rsidRPr="00836313">
              <w:rPr>
                <w:rFonts w:eastAsia="Times New Roman"/>
              </w:rPr>
              <w:t xml:space="preserve">Title I?  </w:t>
            </w:r>
            <w:sdt>
              <w:sdtPr>
                <w:rPr>
                  <w:rFonts w:eastAsia="Times New Roman"/>
                </w:rPr>
                <w:id w:val="-1525093881"/>
                <w14:checkbox>
                  <w14:checked w14:val="0"/>
                  <w14:checkedState w14:val="2612" w14:font="MS Gothic"/>
                  <w14:uncheckedState w14:val="2610" w14:font="MS Gothic"/>
                </w14:checkbox>
              </w:sdtPr>
              <w:sdtEndPr/>
              <w:sdtContent>
                <w:r w:rsidRPr="00836313">
                  <w:rPr>
                    <w:rFonts w:ascii="MS Gothic" w:eastAsia="MS Gothic" w:hAnsi="MS Gothic" w:hint="eastAsia"/>
                  </w:rPr>
                  <w:t>☐</w:t>
                </w:r>
              </w:sdtContent>
            </w:sdt>
            <w:r w:rsidRPr="00836313">
              <w:rPr>
                <w:rFonts w:eastAsia="Times New Roman"/>
              </w:rPr>
              <w:t xml:space="preserve"> Yes   </w:t>
            </w:r>
            <w:sdt>
              <w:sdtPr>
                <w:rPr>
                  <w:rFonts w:eastAsia="Times New Roman"/>
                </w:rPr>
                <w:id w:val="-1937133270"/>
                <w14:checkbox>
                  <w14:checked w14:val="0"/>
                  <w14:checkedState w14:val="2612" w14:font="MS Gothic"/>
                  <w14:uncheckedState w14:val="2610" w14:font="MS Gothic"/>
                </w14:checkbox>
              </w:sdtPr>
              <w:sdtEndPr/>
              <w:sdtContent>
                <w:r w:rsidRPr="00836313">
                  <w:rPr>
                    <w:rFonts w:ascii="MS Gothic" w:eastAsia="MS Gothic" w:hAnsi="MS Gothic" w:hint="eastAsia"/>
                  </w:rPr>
                  <w:t>☐</w:t>
                </w:r>
              </w:sdtContent>
            </w:sdt>
            <w:r w:rsidRPr="00836313">
              <w:rPr>
                <w:rFonts w:eastAsia="Times New Roman"/>
              </w:rPr>
              <w:t xml:space="preserve"> No   </w:t>
            </w:r>
            <w:sdt>
              <w:sdtPr>
                <w:rPr>
                  <w:rFonts w:eastAsia="Times New Roman"/>
                </w:rPr>
                <w:id w:val="1255480052"/>
                <w14:checkbox>
                  <w14:checked w14:val="0"/>
                  <w14:checkedState w14:val="2612" w14:font="MS Gothic"/>
                  <w14:uncheckedState w14:val="2610" w14:font="MS Gothic"/>
                </w14:checkbox>
              </w:sdtPr>
              <w:sdtEndPr/>
              <w:sdtContent>
                <w:r w:rsidRPr="00836313">
                  <w:rPr>
                    <w:rFonts w:ascii="MS Gothic" w:eastAsia="MS Gothic" w:hAnsi="MS Gothic" w:hint="eastAsia"/>
                  </w:rPr>
                  <w:t>☐</w:t>
                </w:r>
              </w:sdtContent>
            </w:sdt>
            <w:r w:rsidRPr="00836313">
              <w:rPr>
                <w:rFonts w:eastAsia="Times New Roman"/>
              </w:rPr>
              <w:t>N/A</w:t>
            </w:r>
          </w:p>
        </w:tc>
      </w:tr>
      <w:tr w:rsidR="006E17A0" w:rsidRPr="00836313" w14:paraId="41D5B0BD" w14:textId="77777777" w:rsidTr="006E17A0">
        <w:trPr>
          <w:trHeight w:val="593"/>
        </w:trPr>
        <w:tc>
          <w:tcPr>
            <w:tcW w:w="5073" w:type="dxa"/>
            <w:gridSpan w:val="2"/>
            <w:vAlign w:val="center"/>
          </w:tcPr>
          <w:p w14:paraId="0F99BC3F" w14:textId="77777777" w:rsidR="006E17A0" w:rsidRPr="00836313" w:rsidRDefault="006E17A0" w:rsidP="006E17A0">
            <w:pPr>
              <w:spacing w:after="200" w:line="276" w:lineRule="auto"/>
              <w:rPr>
                <w:rFonts w:eastAsia="Times New Roman"/>
              </w:rPr>
            </w:pPr>
            <w:r>
              <w:rPr>
                <w:rFonts w:eastAsia="Times New Roman"/>
              </w:rPr>
              <w:t>Principal:</w:t>
            </w:r>
          </w:p>
        </w:tc>
        <w:tc>
          <w:tcPr>
            <w:tcW w:w="5316" w:type="dxa"/>
            <w:gridSpan w:val="6"/>
            <w:vAlign w:val="center"/>
          </w:tcPr>
          <w:p w14:paraId="17D78352" w14:textId="77777777" w:rsidR="006E17A0" w:rsidRPr="00836313" w:rsidRDefault="006E17A0" w:rsidP="006E17A0">
            <w:pPr>
              <w:spacing w:after="200" w:line="276" w:lineRule="auto"/>
              <w:rPr>
                <w:rFonts w:eastAsia="Times New Roman"/>
              </w:rPr>
            </w:pPr>
            <w:r>
              <w:rPr>
                <w:rFonts w:eastAsia="Times New Roman"/>
              </w:rPr>
              <w:t>Principal’s Email:</w:t>
            </w:r>
          </w:p>
        </w:tc>
      </w:tr>
      <w:tr w:rsidR="006E17A0" w:rsidRPr="00836313" w14:paraId="2F99666F" w14:textId="77777777" w:rsidTr="006E17A0">
        <w:trPr>
          <w:trHeight w:val="749"/>
        </w:trPr>
        <w:tc>
          <w:tcPr>
            <w:tcW w:w="6048" w:type="dxa"/>
            <w:gridSpan w:val="4"/>
            <w:vAlign w:val="center"/>
          </w:tcPr>
          <w:p w14:paraId="3DEA153B" w14:textId="77777777" w:rsidR="006E17A0" w:rsidRPr="00836313" w:rsidRDefault="006E17A0" w:rsidP="006E17A0">
            <w:pPr>
              <w:spacing w:after="200" w:line="276" w:lineRule="auto"/>
              <w:rPr>
                <w:rFonts w:eastAsia="Times New Roman"/>
              </w:rPr>
            </w:pPr>
            <w:r w:rsidRPr="00836313">
              <w:rPr>
                <w:rFonts w:eastAsia="Times New Roman"/>
              </w:rPr>
              <w:t>School Address:</w:t>
            </w:r>
          </w:p>
        </w:tc>
        <w:tc>
          <w:tcPr>
            <w:tcW w:w="1980" w:type="dxa"/>
            <w:gridSpan w:val="3"/>
            <w:vAlign w:val="center"/>
          </w:tcPr>
          <w:p w14:paraId="583D58B7" w14:textId="77777777" w:rsidR="006E17A0" w:rsidRPr="00836313" w:rsidRDefault="006E17A0" w:rsidP="006E17A0">
            <w:pPr>
              <w:spacing w:after="200" w:line="276" w:lineRule="auto"/>
              <w:rPr>
                <w:rFonts w:eastAsia="Times New Roman"/>
              </w:rPr>
            </w:pPr>
            <w:r w:rsidRPr="00836313">
              <w:rPr>
                <w:rFonts w:eastAsia="Times New Roman"/>
              </w:rPr>
              <w:t>City:</w:t>
            </w:r>
          </w:p>
        </w:tc>
        <w:tc>
          <w:tcPr>
            <w:tcW w:w="2361" w:type="dxa"/>
            <w:vAlign w:val="center"/>
          </w:tcPr>
          <w:p w14:paraId="44814DFB" w14:textId="77777777" w:rsidR="006E17A0" w:rsidRPr="00836313" w:rsidRDefault="006E17A0" w:rsidP="006E17A0">
            <w:pPr>
              <w:spacing w:after="200" w:line="276" w:lineRule="auto"/>
              <w:rPr>
                <w:rFonts w:eastAsia="Times New Roman"/>
              </w:rPr>
            </w:pPr>
            <w:r w:rsidRPr="00836313">
              <w:rPr>
                <w:rFonts w:eastAsia="Times New Roman"/>
              </w:rPr>
              <w:t>Zip Code:</w:t>
            </w:r>
          </w:p>
        </w:tc>
      </w:tr>
      <w:tr w:rsidR="006E17A0" w:rsidRPr="00836313" w14:paraId="7BFF7E5D" w14:textId="77777777" w:rsidTr="006E17A0">
        <w:trPr>
          <w:trHeight w:val="749"/>
        </w:trPr>
        <w:tc>
          <w:tcPr>
            <w:tcW w:w="6048" w:type="dxa"/>
            <w:gridSpan w:val="4"/>
            <w:vAlign w:val="center"/>
          </w:tcPr>
          <w:p w14:paraId="2AFB7868" w14:textId="77777777" w:rsidR="006E17A0" w:rsidRPr="00836313" w:rsidRDefault="006E17A0" w:rsidP="006E17A0">
            <w:pPr>
              <w:spacing w:after="200" w:line="276" w:lineRule="auto"/>
              <w:rPr>
                <w:rFonts w:eastAsia="Times New Roman"/>
              </w:rPr>
            </w:pPr>
            <w:r>
              <w:rPr>
                <w:rFonts w:eastAsia="Times New Roman"/>
              </w:rPr>
              <w:t>Home Address:</w:t>
            </w:r>
          </w:p>
        </w:tc>
        <w:tc>
          <w:tcPr>
            <w:tcW w:w="1980" w:type="dxa"/>
            <w:gridSpan w:val="3"/>
            <w:vAlign w:val="center"/>
          </w:tcPr>
          <w:p w14:paraId="0C46FD95" w14:textId="77777777" w:rsidR="006E17A0" w:rsidRPr="00836313" w:rsidRDefault="006E17A0" w:rsidP="006E17A0">
            <w:pPr>
              <w:spacing w:after="200" w:line="276" w:lineRule="auto"/>
              <w:rPr>
                <w:rFonts w:eastAsia="Times New Roman"/>
              </w:rPr>
            </w:pPr>
            <w:r>
              <w:rPr>
                <w:rFonts w:eastAsia="Times New Roman"/>
              </w:rPr>
              <w:t>City:</w:t>
            </w:r>
          </w:p>
        </w:tc>
        <w:tc>
          <w:tcPr>
            <w:tcW w:w="2361" w:type="dxa"/>
            <w:vAlign w:val="center"/>
          </w:tcPr>
          <w:p w14:paraId="1A7B01C4" w14:textId="77777777" w:rsidR="006E17A0" w:rsidRPr="00836313" w:rsidRDefault="006E17A0" w:rsidP="006E17A0">
            <w:pPr>
              <w:spacing w:after="200" w:line="276" w:lineRule="auto"/>
              <w:rPr>
                <w:rFonts w:eastAsia="Times New Roman"/>
              </w:rPr>
            </w:pPr>
            <w:r>
              <w:rPr>
                <w:rFonts w:eastAsia="Times New Roman"/>
              </w:rPr>
              <w:t>Zip Code:</w:t>
            </w:r>
          </w:p>
        </w:tc>
      </w:tr>
      <w:tr w:rsidR="006E17A0" w:rsidRPr="00836313" w14:paraId="0C47817C" w14:textId="77777777" w:rsidTr="006E17A0">
        <w:trPr>
          <w:trHeight w:val="1070"/>
        </w:trPr>
        <w:tc>
          <w:tcPr>
            <w:tcW w:w="5868" w:type="dxa"/>
            <w:gridSpan w:val="3"/>
            <w:vAlign w:val="center"/>
          </w:tcPr>
          <w:p w14:paraId="139F9E8A" w14:textId="77777777" w:rsidR="006E17A0" w:rsidRPr="001E1946" w:rsidRDefault="006E17A0" w:rsidP="006E17A0">
            <w:pPr>
              <w:spacing w:after="200" w:line="276" w:lineRule="auto"/>
              <w:rPr>
                <w:rFonts w:eastAsia="Times New Roman"/>
                <w:bCs/>
              </w:rPr>
            </w:pPr>
            <w:proofErr w:type="gramStart"/>
            <w:r w:rsidRPr="00836313">
              <w:rPr>
                <w:rFonts w:eastAsia="Times New Roman"/>
                <w:bCs/>
              </w:rPr>
              <w:t>Your</w:t>
            </w:r>
            <w:proofErr w:type="gramEnd"/>
            <w:r w:rsidRPr="00836313">
              <w:rPr>
                <w:rFonts w:eastAsia="Times New Roman"/>
                <w:bCs/>
              </w:rPr>
              <w:t xml:space="preserve"> Role (i.e. Teacher, A</w:t>
            </w:r>
            <w:r>
              <w:rPr>
                <w:rFonts w:eastAsia="Times New Roman"/>
                <w:bCs/>
              </w:rPr>
              <w:t>dministrator, Department Chair</w:t>
            </w:r>
            <w:r w:rsidRPr="00836313">
              <w:rPr>
                <w:rFonts w:eastAsia="Times New Roman"/>
                <w:bCs/>
              </w:rPr>
              <w:t>, etc.):</w:t>
            </w:r>
          </w:p>
        </w:tc>
        <w:tc>
          <w:tcPr>
            <w:tcW w:w="4521" w:type="dxa"/>
            <w:gridSpan w:val="5"/>
            <w:vAlign w:val="center"/>
          </w:tcPr>
          <w:p w14:paraId="6D91C535" w14:textId="77777777" w:rsidR="006E17A0" w:rsidRPr="00836313" w:rsidRDefault="006E17A0" w:rsidP="006E17A0">
            <w:pPr>
              <w:spacing w:after="200" w:line="276" w:lineRule="auto"/>
              <w:rPr>
                <w:rFonts w:eastAsia="Times New Roman"/>
              </w:rPr>
            </w:pPr>
            <w:r w:rsidRPr="00836313">
              <w:rPr>
                <w:rFonts w:eastAsia="Times New Roman"/>
              </w:rPr>
              <w:t xml:space="preserve">Grade Levels Taught: </w:t>
            </w:r>
          </w:p>
        </w:tc>
      </w:tr>
      <w:tr w:rsidR="006E17A0" w:rsidRPr="00836313" w14:paraId="4A07BAE6" w14:textId="77777777" w:rsidTr="006E17A0">
        <w:trPr>
          <w:trHeight w:val="908"/>
        </w:trPr>
        <w:tc>
          <w:tcPr>
            <w:tcW w:w="10389" w:type="dxa"/>
            <w:gridSpan w:val="8"/>
            <w:vAlign w:val="center"/>
          </w:tcPr>
          <w:p w14:paraId="2E3F3602" w14:textId="77777777" w:rsidR="006E17A0" w:rsidRPr="00836313" w:rsidRDefault="006E17A0" w:rsidP="006E17A0">
            <w:pPr>
              <w:spacing w:after="200" w:line="276" w:lineRule="auto"/>
              <w:rPr>
                <w:rFonts w:eastAsia="Times New Roman"/>
              </w:rPr>
            </w:pPr>
            <w:r w:rsidRPr="00836313">
              <w:rPr>
                <w:rFonts w:eastAsia="Times New Roman"/>
              </w:rPr>
              <w:t xml:space="preserve">Subjects/Courses Currently Taught: </w:t>
            </w:r>
          </w:p>
        </w:tc>
      </w:tr>
      <w:tr w:rsidR="006E17A0" w:rsidRPr="00836313" w14:paraId="1DC093D4" w14:textId="77777777" w:rsidTr="006E17A0">
        <w:trPr>
          <w:trHeight w:val="908"/>
        </w:trPr>
        <w:tc>
          <w:tcPr>
            <w:tcW w:w="10389" w:type="dxa"/>
            <w:gridSpan w:val="8"/>
            <w:vAlign w:val="center"/>
          </w:tcPr>
          <w:p w14:paraId="2599F108" w14:textId="77777777" w:rsidR="006E17A0" w:rsidRPr="00836313" w:rsidRDefault="006E17A0" w:rsidP="006E17A0">
            <w:pPr>
              <w:spacing w:after="200" w:line="276" w:lineRule="auto"/>
              <w:rPr>
                <w:rFonts w:eastAsia="Times New Roman"/>
              </w:rPr>
            </w:pPr>
            <w:r>
              <w:rPr>
                <w:rFonts w:eastAsia="Times New Roman"/>
              </w:rPr>
              <w:t>Please list any dietary restrictions you have:</w:t>
            </w:r>
          </w:p>
        </w:tc>
      </w:tr>
    </w:tbl>
    <w:p w14:paraId="5A979149" w14:textId="77777777" w:rsidR="00D00B93" w:rsidRPr="00836313" w:rsidRDefault="00D00B93">
      <w:pPr>
        <w:rPr>
          <w:sz w:val="28"/>
        </w:rPr>
      </w:pPr>
    </w:p>
    <w:tbl>
      <w:tblPr>
        <w:tblStyle w:val="TableGrid"/>
        <w:tblpPr w:leftFromText="180" w:rightFromText="180" w:vertAnchor="text" w:horzAnchor="margin" w:tblpXSpec="center" w:tblpY="128"/>
        <w:tblOverlap w:val="never"/>
        <w:tblW w:w="10353" w:type="dxa"/>
        <w:tblLayout w:type="fixed"/>
        <w:tblLook w:val="04A0" w:firstRow="1" w:lastRow="0" w:firstColumn="1" w:lastColumn="0" w:noHBand="0" w:noVBand="1"/>
      </w:tblPr>
      <w:tblGrid>
        <w:gridCol w:w="6982"/>
        <w:gridCol w:w="3371"/>
      </w:tblGrid>
      <w:tr w:rsidR="00021743" w:rsidRPr="00836313" w14:paraId="6247BD87" w14:textId="77777777" w:rsidTr="00ED3974">
        <w:trPr>
          <w:trHeight w:val="413"/>
        </w:trPr>
        <w:tc>
          <w:tcPr>
            <w:tcW w:w="10353" w:type="dxa"/>
            <w:gridSpan w:val="2"/>
            <w:tcBorders>
              <w:bottom w:val="nil"/>
            </w:tcBorders>
            <w:vAlign w:val="center"/>
          </w:tcPr>
          <w:p w14:paraId="7F3D0076" w14:textId="750E6CE4" w:rsidR="00021743" w:rsidRPr="00836313" w:rsidRDefault="00A129D8" w:rsidP="00ED3974">
            <w:pPr>
              <w:spacing w:after="200" w:line="276" w:lineRule="auto"/>
              <w:rPr>
                <w:rFonts w:eastAsia="Times New Roman"/>
                <w:b/>
              </w:rPr>
            </w:pPr>
            <w:r>
              <w:rPr>
                <w:rFonts w:eastAsia="Times New Roman"/>
                <w:b/>
              </w:rPr>
              <w:lastRenderedPageBreak/>
              <w:t xml:space="preserve">TEACHING </w:t>
            </w:r>
            <w:r w:rsidR="00F2474D">
              <w:rPr>
                <w:rFonts w:eastAsia="Times New Roman"/>
                <w:b/>
              </w:rPr>
              <w:t xml:space="preserve">&amp; CULTURAL </w:t>
            </w:r>
            <w:r>
              <w:rPr>
                <w:rFonts w:eastAsia="Times New Roman"/>
                <w:b/>
              </w:rPr>
              <w:t>EXPERIENCE</w:t>
            </w:r>
          </w:p>
        </w:tc>
      </w:tr>
      <w:tr w:rsidR="00A129D8" w:rsidRPr="00836313" w14:paraId="186DEC35" w14:textId="4EF43346" w:rsidTr="00ED3974">
        <w:trPr>
          <w:trHeight w:val="413"/>
        </w:trPr>
        <w:tc>
          <w:tcPr>
            <w:tcW w:w="6982" w:type="dxa"/>
            <w:tcBorders>
              <w:bottom w:val="nil"/>
            </w:tcBorders>
            <w:vAlign w:val="center"/>
          </w:tcPr>
          <w:p w14:paraId="0CFE7227" w14:textId="591BF106" w:rsidR="00A129D8" w:rsidRPr="00A129D8" w:rsidRDefault="00A129D8" w:rsidP="00ED3974">
            <w:pPr>
              <w:pStyle w:val="ListParagraph"/>
              <w:numPr>
                <w:ilvl w:val="0"/>
                <w:numId w:val="2"/>
              </w:numPr>
              <w:spacing w:after="200" w:line="276" w:lineRule="auto"/>
              <w:rPr>
                <w:rFonts w:eastAsia="Times New Roman"/>
              </w:rPr>
            </w:pPr>
            <w:r>
              <w:rPr>
                <w:rFonts w:eastAsia="Times New Roman"/>
              </w:rPr>
              <w:t xml:space="preserve">How many years have you been a K-12 teacher?  </w:t>
            </w:r>
          </w:p>
        </w:tc>
        <w:tc>
          <w:tcPr>
            <w:tcW w:w="3371" w:type="dxa"/>
            <w:tcBorders>
              <w:bottom w:val="nil"/>
            </w:tcBorders>
            <w:vAlign w:val="center"/>
          </w:tcPr>
          <w:p w14:paraId="095FDCD9" w14:textId="3A61E6B9" w:rsidR="00A129D8" w:rsidRPr="00A129D8" w:rsidRDefault="00A129D8" w:rsidP="00ED3974">
            <w:pPr>
              <w:spacing w:after="200" w:line="276" w:lineRule="auto"/>
              <w:rPr>
                <w:rFonts w:eastAsia="Times New Roman"/>
              </w:rPr>
            </w:pPr>
            <w:r>
              <w:rPr>
                <w:rFonts w:eastAsia="Times New Roman"/>
              </w:rPr>
              <w:t>In North Carolina?</w:t>
            </w:r>
          </w:p>
        </w:tc>
      </w:tr>
      <w:tr w:rsidR="00A129D8" w:rsidRPr="00836313" w14:paraId="0439E02F" w14:textId="77777777" w:rsidTr="006E17A0">
        <w:trPr>
          <w:trHeight w:val="3347"/>
        </w:trPr>
        <w:tc>
          <w:tcPr>
            <w:tcW w:w="10353" w:type="dxa"/>
            <w:gridSpan w:val="2"/>
            <w:tcBorders>
              <w:bottom w:val="nil"/>
            </w:tcBorders>
            <w:vAlign w:val="center"/>
          </w:tcPr>
          <w:p w14:paraId="291924CB" w14:textId="56FE8CED" w:rsidR="00A129D8" w:rsidRDefault="00A129D8" w:rsidP="00ED3974">
            <w:pPr>
              <w:pStyle w:val="ListParagraph"/>
              <w:numPr>
                <w:ilvl w:val="0"/>
                <w:numId w:val="2"/>
              </w:numPr>
              <w:spacing w:after="200" w:line="276" w:lineRule="auto"/>
              <w:rPr>
                <w:rFonts w:eastAsia="Times New Roman"/>
              </w:rPr>
            </w:pPr>
            <w:r>
              <w:rPr>
                <w:rFonts w:eastAsia="Times New Roman"/>
              </w:rPr>
              <w:t xml:space="preserve">Have you taught in other types of educational environments (college, summer camp, adult education, </w:t>
            </w:r>
            <w:proofErr w:type="spellStart"/>
            <w:r>
              <w:rPr>
                <w:rFonts w:eastAsia="Times New Roman"/>
              </w:rPr>
              <w:t>etc</w:t>
            </w:r>
            <w:proofErr w:type="spellEnd"/>
            <w:r>
              <w:rPr>
                <w:rFonts w:eastAsia="Times New Roman"/>
              </w:rPr>
              <w:t>)?</w:t>
            </w:r>
            <w:r w:rsidR="00F2474D">
              <w:rPr>
                <w:rFonts w:eastAsia="Times New Roman"/>
              </w:rPr>
              <w:t xml:space="preserve"> If so, please describe your experience.</w:t>
            </w:r>
            <w:r w:rsidR="006E17A0">
              <w:rPr>
                <w:rFonts w:eastAsia="Times New Roman"/>
              </w:rPr>
              <w:t xml:space="preserve"> (100 word maximum)</w:t>
            </w:r>
          </w:p>
          <w:p w14:paraId="4695B2B7" w14:textId="77F5E680" w:rsidR="00F2474D" w:rsidRDefault="00F2474D" w:rsidP="00ED3974">
            <w:pPr>
              <w:pStyle w:val="ListParagraph"/>
              <w:spacing w:after="200" w:line="276" w:lineRule="auto"/>
              <w:rPr>
                <w:rFonts w:eastAsia="Times New Roman"/>
              </w:rPr>
            </w:pPr>
          </w:p>
          <w:p w14:paraId="2F98BC67" w14:textId="77777777" w:rsidR="00F2474D" w:rsidRDefault="00F2474D" w:rsidP="00ED3974">
            <w:pPr>
              <w:pStyle w:val="ListParagraph"/>
              <w:spacing w:after="200" w:line="276" w:lineRule="auto"/>
              <w:rPr>
                <w:rFonts w:eastAsia="Times New Roman"/>
              </w:rPr>
            </w:pPr>
          </w:p>
          <w:p w14:paraId="0DC313CE" w14:textId="77777777" w:rsidR="00F2474D" w:rsidRDefault="00F2474D" w:rsidP="00ED3974">
            <w:pPr>
              <w:pStyle w:val="ListParagraph"/>
              <w:spacing w:after="200" w:line="276" w:lineRule="auto"/>
              <w:rPr>
                <w:rFonts w:eastAsia="Times New Roman"/>
              </w:rPr>
            </w:pPr>
          </w:p>
          <w:p w14:paraId="0FDB751E" w14:textId="77777777" w:rsidR="00F2474D" w:rsidRDefault="00F2474D" w:rsidP="00ED3974">
            <w:pPr>
              <w:pStyle w:val="ListParagraph"/>
              <w:spacing w:after="200" w:line="276" w:lineRule="auto"/>
              <w:rPr>
                <w:rFonts w:eastAsia="Times New Roman"/>
              </w:rPr>
            </w:pPr>
          </w:p>
          <w:p w14:paraId="7029C6F8" w14:textId="77777777" w:rsidR="006E17A0" w:rsidRPr="00F2474D" w:rsidRDefault="006E17A0" w:rsidP="00ED3974">
            <w:pPr>
              <w:spacing w:after="200" w:line="276" w:lineRule="auto"/>
              <w:rPr>
                <w:rFonts w:eastAsia="Times New Roman"/>
              </w:rPr>
            </w:pPr>
          </w:p>
          <w:p w14:paraId="6E7B1DFA" w14:textId="2526E108" w:rsidR="00F2474D" w:rsidRPr="00F2474D" w:rsidRDefault="00F2474D" w:rsidP="00ED3974">
            <w:pPr>
              <w:spacing w:after="200" w:line="276" w:lineRule="auto"/>
              <w:rPr>
                <w:rFonts w:eastAsia="Times New Roman"/>
              </w:rPr>
            </w:pPr>
          </w:p>
        </w:tc>
      </w:tr>
      <w:tr w:rsidR="00F2474D" w:rsidRPr="00836313" w14:paraId="6E0EB060" w14:textId="77777777" w:rsidTr="00ED3974">
        <w:trPr>
          <w:trHeight w:val="413"/>
        </w:trPr>
        <w:tc>
          <w:tcPr>
            <w:tcW w:w="10353" w:type="dxa"/>
            <w:gridSpan w:val="2"/>
            <w:tcBorders>
              <w:bottom w:val="nil"/>
            </w:tcBorders>
            <w:vAlign w:val="center"/>
          </w:tcPr>
          <w:p w14:paraId="532C859D" w14:textId="66518DF6" w:rsidR="00F2474D" w:rsidRPr="00F2474D" w:rsidRDefault="00F2474D" w:rsidP="00ED3974">
            <w:pPr>
              <w:spacing w:after="200" w:line="276" w:lineRule="auto"/>
              <w:rPr>
                <w:rFonts w:eastAsia="Times New Roman"/>
                <w:b/>
              </w:rPr>
            </w:pPr>
            <w:r>
              <w:rPr>
                <w:rFonts w:eastAsia="Times New Roman"/>
                <w:b/>
              </w:rPr>
              <w:t>PROGRAM EXPECTATIONS &amp; OUTCOMES</w:t>
            </w:r>
          </w:p>
        </w:tc>
      </w:tr>
      <w:tr w:rsidR="00021743" w:rsidRPr="00836313" w14:paraId="20A93F39" w14:textId="77777777" w:rsidTr="00ED3974">
        <w:trPr>
          <w:trHeight w:val="1278"/>
        </w:trPr>
        <w:tc>
          <w:tcPr>
            <w:tcW w:w="10353" w:type="dxa"/>
            <w:gridSpan w:val="2"/>
            <w:tcBorders>
              <w:bottom w:val="single" w:sz="4" w:space="0" w:color="auto"/>
            </w:tcBorders>
            <w:vAlign w:val="center"/>
          </w:tcPr>
          <w:p w14:paraId="753EDE40" w14:textId="63964047" w:rsidR="00021743" w:rsidRPr="00836313" w:rsidRDefault="00021743" w:rsidP="00ED3974">
            <w:pPr>
              <w:pStyle w:val="ListParagraph"/>
              <w:numPr>
                <w:ilvl w:val="0"/>
                <w:numId w:val="2"/>
              </w:numPr>
              <w:spacing w:after="200" w:line="276" w:lineRule="auto"/>
              <w:rPr>
                <w:rFonts w:eastAsia="Times New Roman"/>
              </w:rPr>
            </w:pPr>
            <w:r w:rsidRPr="00836313">
              <w:rPr>
                <w:rFonts w:eastAsia="Times New Roman"/>
              </w:rPr>
              <w:t xml:space="preserve">Please provide a brief description of why you are interested in becoming a </w:t>
            </w:r>
            <w:r w:rsidR="006E17A0">
              <w:rPr>
                <w:rFonts w:eastAsia="Times New Roman"/>
              </w:rPr>
              <w:t>G</w:t>
            </w:r>
            <w:r w:rsidR="006E17A0">
              <w:rPr>
                <w:bCs/>
              </w:rPr>
              <w:t>lobal Islam &amp; the Arts Teacher</w:t>
            </w:r>
            <w:r w:rsidR="0007389D">
              <w:rPr>
                <w:bCs/>
              </w:rPr>
              <w:t xml:space="preserve"> Fellow.</w:t>
            </w:r>
            <w:r w:rsidR="006E17A0">
              <w:rPr>
                <w:bCs/>
              </w:rPr>
              <w:t xml:space="preserve"> </w:t>
            </w:r>
            <w:r w:rsidR="006E17A0">
              <w:rPr>
                <w:rFonts w:eastAsia="Times New Roman"/>
              </w:rPr>
              <w:t xml:space="preserve">Why do you think a meaningful understanding of Islam is important? </w:t>
            </w:r>
            <w:r w:rsidR="00F2474D">
              <w:rPr>
                <w:rFonts w:eastAsia="Times New Roman"/>
              </w:rPr>
              <w:t>(100 word maximum)</w:t>
            </w:r>
          </w:p>
          <w:p w14:paraId="07E120E9" w14:textId="77777777" w:rsidR="00021743" w:rsidRPr="00836313" w:rsidRDefault="00021743" w:rsidP="00ED3974">
            <w:pPr>
              <w:spacing w:after="200" w:line="276" w:lineRule="auto"/>
              <w:ind w:left="720"/>
              <w:rPr>
                <w:rFonts w:eastAsia="Times New Roman"/>
                <w:szCs w:val="22"/>
              </w:rPr>
            </w:pPr>
          </w:p>
          <w:p w14:paraId="62B82E3C" w14:textId="77777777" w:rsidR="00021743" w:rsidRPr="00836313" w:rsidRDefault="00021743" w:rsidP="00ED3974">
            <w:pPr>
              <w:spacing w:after="200" w:line="276" w:lineRule="auto"/>
              <w:ind w:left="720"/>
              <w:rPr>
                <w:rFonts w:eastAsia="Times New Roman"/>
                <w:szCs w:val="22"/>
              </w:rPr>
            </w:pPr>
          </w:p>
          <w:p w14:paraId="4ED2985A" w14:textId="77777777" w:rsidR="00021743" w:rsidRDefault="00021743" w:rsidP="00ED3974">
            <w:pPr>
              <w:spacing w:after="200" w:line="276" w:lineRule="auto"/>
              <w:ind w:left="720"/>
              <w:rPr>
                <w:rFonts w:eastAsia="Times New Roman"/>
                <w:szCs w:val="22"/>
              </w:rPr>
            </w:pPr>
          </w:p>
          <w:p w14:paraId="22772739" w14:textId="77777777" w:rsidR="00286EB7" w:rsidRDefault="00286EB7" w:rsidP="00ED3974">
            <w:pPr>
              <w:spacing w:after="200" w:line="276" w:lineRule="auto"/>
              <w:ind w:left="720"/>
              <w:rPr>
                <w:rFonts w:eastAsia="Times New Roman"/>
                <w:szCs w:val="22"/>
              </w:rPr>
            </w:pPr>
          </w:p>
          <w:p w14:paraId="002B8566" w14:textId="77777777" w:rsidR="00021743" w:rsidRPr="00836313" w:rsidRDefault="00021743" w:rsidP="00ED3974">
            <w:pPr>
              <w:spacing w:after="200" w:line="276" w:lineRule="auto"/>
              <w:rPr>
                <w:rFonts w:eastAsia="Times New Roman"/>
              </w:rPr>
            </w:pPr>
          </w:p>
        </w:tc>
      </w:tr>
      <w:tr w:rsidR="00021743" w:rsidRPr="00836313" w14:paraId="372843E0" w14:textId="77777777" w:rsidTr="00F76AA9">
        <w:trPr>
          <w:trHeight w:val="1741"/>
        </w:trPr>
        <w:tc>
          <w:tcPr>
            <w:tcW w:w="10353" w:type="dxa"/>
            <w:gridSpan w:val="2"/>
            <w:tcBorders>
              <w:bottom w:val="single" w:sz="4" w:space="0" w:color="auto"/>
            </w:tcBorders>
            <w:vAlign w:val="center"/>
          </w:tcPr>
          <w:p w14:paraId="17EB24C9" w14:textId="75257899" w:rsidR="00021743" w:rsidRPr="00836313" w:rsidRDefault="00021743" w:rsidP="00ED3974">
            <w:pPr>
              <w:pStyle w:val="ListParagraph"/>
              <w:numPr>
                <w:ilvl w:val="0"/>
                <w:numId w:val="2"/>
              </w:numPr>
              <w:spacing w:after="200" w:line="276" w:lineRule="auto"/>
              <w:rPr>
                <w:rFonts w:eastAsia="Times New Roman"/>
              </w:rPr>
            </w:pPr>
            <w:r w:rsidRPr="00836313">
              <w:rPr>
                <w:rFonts w:eastAsia="Times New Roman"/>
              </w:rPr>
              <w:t xml:space="preserve">What skills and knowledge do you </w:t>
            </w:r>
            <w:r>
              <w:rPr>
                <w:rFonts w:eastAsia="Times New Roman"/>
              </w:rPr>
              <w:t>wish</w:t>
            </w:r>
            <w:r w:rsidRPr="00836313">
              <w:rPr>
                <w:rFonts w:eastAsia="Times New Roman"/>
              </w:rPr>
              <w:t xml:space="preserve"> to acquire</w:t>
            </w:r>
            <w:r w:rsidR="00F76AA9">
              <w:rPr>
                <w:rFonts w:eastAsia="Times New Roman"/>
              </w:rPr>
              <w:t xml:space="preserve"> through this program</w:t>
            </w:r>
            <w:r w:rsidRPr="00836313">
              <w:rPr>
                <w:rFonts w:eastAsia="Times New Roman"/>
              </w:rPr>
              <w:t xml:space="preserve">? How will increased skills and knowledge </w:t>
            </w:r>
            <w:r w:rsidR="00F2474D">
              <w:rPr>
                <w:rFonts w:eastAsia="Times New Roman"/>
              </w:rPr>
              <w:t>on this topic</w:t>
            </w:r>
            <w:r w:rsidRPr="00836313">
              <w:rPr>
                <w:rFonts w:eastAsia="Times New Roman"/>
              </w:rPr>
              <w:t xml:space="preserve"> </w:t>
            </w:r>
            <w:r w:rsidR="00F2474D">
              <w:rPr>
                <w:rFonts w:eastAsia="Times New Roman"/>
              </w:rPr>
              <w:t xml:space="preserve">impact your teaching and </w:t>
            </w:r>
            <w:r w:rsidRPr="00836313">
              <w:rPr>
                <w:rFonts w:eastAsia="Times New Roman"/>
              </w:rPr>
              <w:t>help improve your working relationship with students</w:t>
            </w:r>
            <w:r w:rsidR="00563BA2">
              <w:rPr>
                <w:rFonts w:eastAsia="Times New Roman"/>
              </w:rPr>
              <w:t>, improve their learning, and</w:t>
            </w:r>
            <w:r w:rsidRPr="00836313">
              <w:rPr>
                <w:rFonts w:eastAsia="Times New Roman"/>
              </w:rPr>
              <w:t xml:space="preserve"> enhance </w:t>
            </w:r>
            <w:r w:rsidR="00563BA2">
              <w:rPr>
                <w:rFonts w:eastAsia="Times New Roman"/>
              </w:rPr>
              <w:t>your curriculum</w:t>
            </w:r>
            <w:r w:rsidR="00F2474D">
              <w:rPr>
                <w:rFonts w:eastAsia="Times New Roman"/>
              </w:rPr>
              <w:t>? (300 word maximum)</w:t>
            </w:r>
          </w:p>
          <w:p w14:paraId="32EEE1ED" w14:textId="77777777" w:rsidR="00021743" w:rsidRDefault="00021743" w:rsidP="00ED3974">
            <w:pPr>
              <w:spacing w:after="200" w:line="276" w:lineRule="auto"/>
              <w:ind w:left="360"/>
              <w:rPr>
                <w:rFonts w:eastAsia="Times New Roman"/>
              </w:rPr>
            </w:pPr>
          </w:p>
          <w:p w14:paraId="4FECB1A5" w14:textId="77777777" w:rsidR="00F76AA9" w:rsidRDefault="00F76AA9" w:rsidP="00ED3974">
            <w:pPr>
              <w:spacing w:after="200" w:line="276" w:lineRule="auto"/>
              <w:ind w:left="360"/>
              <w:rPr>
                <w:rFonts w:eastAsia="Times New Roman"/>
              </w:rPr>
            </w:pPr>
          </w:p>
          <w:p w14:paraId="4667E799" w14:textId="77777777" w:rsidR="00F76AA9" w:rsidRDefault="00F76AA9" w:rsidP="00ED3974">
            <w:pPr>
              <w:spacing w:after="200" w:line="276" w:lineRule="auto"/>
              <w:ind w:left="360"/>
              <w:rPr>
                <w:rFonts w:eastAsia="Times New Roman"/>
              </w:rPr>
            </w:pPr>
          </w:p>
          <w:p w14:paraId="0A1E8084" w14:textId="77777777" w:rsidR="00F76AA9" w:rsidRDefault="00F76AA9" w:rsidP="00F76AA9">
            <w:pPr>
              <w:spacing w:after="200" w:line="276" w:lineRule="auto"/>
              <w:rPr>
                <w:rFonts w:eastAsia="Times New Roman"/>
              </w:rPr>
            </w:pPr>
          </w:p>
          <w:p w14:paraId="1E68D7B7" w14:textId="6459E317" w:rsidR="00EA52CF" w:rsidRPr="00F76AA9" w:rsidRDefault="00EA52CF" w:rsidP="00F76AA9">
            <w:pPr>
              <w:spacing w:after="200" w:line="276" w:lineRule="auto"/>
              <w:rPr>
                <w:rFonts w:eastAsia="Times New Roman"/>
              </w:rPr>
            </w:pPr>
          </w:p>
        </w:tc>
      </w:tr>
      <w:tr w:rsidR="00ED3974" w:rsidRPr="00836313" w14:paraId="66DB241C" w14:textId="77777777" w:rsidTr="00F76AA9">
        <w:trPr>
          <w:trHeight w:val="789"/>
        </w:trPr>
        <w:tc>
          <w:tcPr>
            <w:tcW w:w="10353" w:type="dxa"/>
            <w:gridSpan w:val="2"/>
            <w:tcBorders>
              <w:top w:val="nil"/>
              <w:left w:val="single" w:sz="4" w:space="0" w:color="auto"/>
              <w:bottom w:val="single" w:sz="4" w:space="0" w:color="auto"/>
              <w:right w:val="single" w:sz="4" w:space="0" w:color="auto"/>
            </w:tcBorders>
            <w:vAlign w:val="center"/>
          </w:tcPr>
          <w:p w14:paraId="758E6047" w14:textId="7D544E96" w:rsidR="00F76AA9" w:rsidRDefault="00F76AA9" w:rsidP="00F76AA9">
            <w:pPr>
              <w:pStyle w:val="ListParagraph"/>
              <w:numPr>
                <w:ilvl w:val="0"/>
                <w:numId w:val="2"/>
              </w:numPr>
              <w:spacing w:after="200" w:line="276" w:lineRule="auto"/>
              <w:rPr>
                <w:rFonts w:eastAsia="Times New Roman"/>
              </w:rPr>
            </w:pPr>
            <w:r w:rsidRPr="00F76AA9">
              <w:rPr>
                <w:rFonts w:eastAsia="Times New Roman"/>
              </w:rPr>
              <w:lastRenderedPageBreak/>
              <w:t>How do you plan to share what you learn with your colleagues and greater school community? (300 word maximum)</w:t>
            </w:r>
          </w:p>
          <w:p w14:paraId="1B8D44E8" w14:textId="77777777" w:rsidR="00F76AA9" w:rsidRDefault="00F76AA9" w:rsidP="00F76AA9">
            <w:pPr>
              <w:pStyle w:val="ListParagraph"/>
              <w:spacing w:after="200" w:line="276" w:lineRule="auto"/>
              <w:rPr>
                <w:rFonts w:eastAsia="Times New Roman"/>
              </w:rPr>
            </w:pPr>
          </w:p>
          <w:p w14:paraId="1599465C" w14:textId="77777777" w:rsidR="00F76AA9" w:rsidRDefault="00F76AA9" w:rsidP="00F76AA9">
            <w:pPr>
              <w:pStyle w:val="ListParagraph"/>
              <w:spacing w:after="200" w:line="276" w:lineRule="auto"/>
              <w:rPr>
                <w:rFonts w:eastAsia="Times New Roman"/>
              </w:rPr>
            </w:pPr>
          </w:p>
          <w:p w14:paraId="342CF53D" w14:textId="77777777" w:rsidR="00F76AA9" w:rsidRDefault="00F76AA9" w:rsidP="00F76AA9">
            <w:pPr>
              <w:pStyle w:val="ListParagraph"/>
              <w:spacing w:after="200" w:line="276" w:lineRule="auto"/>
              <w:rPr>
                <w:rFonts w:eastAsia="Times New Roman"/>
              </w:rPr>
            </w:pPr>
          </w:p>
          <w:p w14:paraId="3BC8F961" w14:textId="77777777" w:rsidR="00F76AA9" w:rsidRDefault="00F76AA9" w:rsidP="00F76AA9">
            <w:pPr>
              <w:pStyle w:val="ListParagraph"/>
              <w:spacing w:after="200" w:line="276" w:lineRule="auto"/>
              <w:rPr>
                <w:rFonts w:eastAsia="Times New Roman"/>
              </w:rPr>
            </w:pPr>
          </w:p>
          <w:p w14:paraId="2813DE60" w14:textId="77777777" w:rsidR="00F76AA9" w:rsidRPr="00F76AA9" w:rsidRDefault="00F76AA9" w:rsidP="00F76AA9">
            <w:pPr>
              <w:pStyle w:val="ListParagraph"/>
              <w:spacing w:after="200" w:line="276" w:lineRule="auto"/>
              <w:rPr>
                <w:rFonts w:eastAsia="Times New Roman"/>
              </w:rPr>
            </w:pPr>
          </w:p>
          <w:p w14:paraId="364A5D42" w14:textId="77777777" w:rsidR="0007389D" w:rsidRDefault="0007389D" w:rsidP="0007389D">
            <w:pPr>
              <w:spacing w:after="200" w:line="276" w:lineRule="auto"/>
              <w:rPr>
                <w:rFonts w:eastAsia="Times New Roman"/>
              </w:rPr>
            </w:pPr>
          </w:p>
          <w:p w14:paraId="40FD0158" w14:textId="77777777" w:rsidR="0007389D" w:rsidRDefault="0007389D" w:rsidP="0007389D">
            <w:pPr>
              <w:spacing w:after="200" w:line="276" w:lineRule="auto"/>
              <w:rPr>
                <w:rFonts w:eastAsia="Times New Roman"/>
              </w:rPr>
            </w:pPr>
          </w:p>
          <w:p w14:paraId="4529732C" w14:textId="77777777" w:rsidR="00EA52CF" w:rsidRDefault="00EA52CF" w:rsidP="0007389D">
            <w:pPr>
              <w:spacing w:after="200" w:line="276" w:lineRule="auto"/>
              <w:rPr>
                <w:rFonts w:eastAsia="Times New Roman"/>
              </w:rPr>
            </w:pPr>
          </w:p>
          <w:p w14:paraId="0023575C" w14:textId="6F6FB590" w:rsidR="00EA52CF" w:rsidRPr="0007389D" w:rsidRDefault="00EA52CF" w:rsidP="0007389D">
            <w:pPr>
              <w:spacing w:after="200" w:line="276" w:lineRule="auto"/>
              <w:rPr>
                <w:rFonts w:eastAsia="Times New Roman"/>
              </w:rPr>
            </w:pPr>
          </w:p>
        </w:tc>
      </w:tr>
    </w:tbl>
    <w:p w14:paraId="2A8881A5" w14:textId="77777777" w:rsidR="00B43484" w:rsidRPr="00836313" w:rsidRDefault="00B43484" w:rsidP="008E4C2C">
      <w:pPr>
        <w:rPr>
          <w:sz w:val="28"/>
        </w:rPr>
      </w:pPr>
    </w:p>
    <w:sectPr w:rsidR="00B43484" w:rsidRPr="00836313" w:rsidSect="00FE6448">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C2F1" w14:textId="77777777" w:rsidR="00A91067" w:rsidRDefault="00A91067" w:rsidP="00FE6448">
      <w:r>
        <w:separator/>
      </w:r>
    </w:p>
  </w:endnote>
  <w:endnote w:type="continuationSeparator" w:id="0">
    <w:p w14:paraId="120D4C00" w14:textId="77777777" w:rsidR="00A91067" w:rsidRDefault="00A91067" w:rsidP="00F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5119" w14:textId="77777777" w:rsidR="00A91067" w:rsidRDefault="00A91067" w:rsidP="00FE6448">
      <w:r>
        <w:separator/>
      </w:r>
    </w:p>
  </w:footnote>
  <w:footnote w:type="continuationSeparator" w:id="0">
    <w:p w14:paraId="68D7FA32" w14:textId="77777777" w:rsidR="00A91067" w:rsidRDefault="00A91067" w:rsidP="00FE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49C6" w14:textId="761179D3" w:rsidR="00836313" w:rsidRPr="00836313" w:rsidRDefault="006E17A0" w:rsidP="006E17A0">
    <w:pPr>
      <w:pStyle w:val="Default"/>
      <w:jc w:val="center"/>
      <w:rPr>
        <w:rFonts w:ascii="Times New Roman" w:hAnsi="Times New Roman" w:cs="Times New Roman"/>
        <w:b/>
        <w:bCs/>
        <w:szCs w:val="30"/>
      </w:rPr>
    </w:pPr>
    <w:r>
      <w:rPr>
        <w:rFonts w:ascii="Times New Roman" w:hAnsi="Times New Roman" w:cs="Times New Roman"/>
        <w:b/>
        <w:bCs/>
        <w:szCs w:val="30"/>
      </w:rPr>
      <w:t>Global Islam &amp; the Arts Teacher</w:t>
    </w:r>
    <w:r w:rsidR="00836313">
      <w:rPr>
        <w:rFonts w:ascii="Times New Roman" w:hAnsi="Times New Roman" w:cs="Times New Roman"/>
        <w:b/>
        <w:bCs/>
        <w:szCs w:val="30"/>
      </w:rPr>
      <w:t xml:space="preserve"> Fellows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4B8"/>
    <w:multiLevelType w:val="hybridMultilevel"/>
    <w:tmpl w:val="33D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9408F"/>
    <w:multiLevelType w:val="hybridMultilevel"/>
    <w:tmpl w:val="F5A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E0ED1"/>
    <w:multiLevelType w:val="hybridMultilevel"/>
    <w:tmpl w:val="CB1CA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62257"/>
    <w:multiLevelType w:val="hybridMultilevel"/>
    <w:tmpl w:val="270A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4"/>
    <w:rsid w:val="00021743"/>
    <w:rsid w:val="0007389D"/>
    <w:rsid w:val="00106807"/>
    <w:rsid w:val="001E1946"/>
    <w:rsid w:val="002125D5"/>
    <w:rsid w:val="002208E3"/>
    <w:rsid w:val="002648DF"/>
    <w:rsid w:val="00286EB7"/>
    <w:rsid w:val="0030010D"/>
    <w:rsid w:val="003E4085"/>
    <w:rsid w:val="00464C1B"/>
    <w:rsid w:val="004F7BDD"/>
    <w:rsid w:val="005007C2"/>
    <w:rsid w:val="00511AD0"/>
    <w:rsid w:val="00543FBC"/>
    <w:rsid w:val="00552121"/>
    <w:rsid w:val="005627B1"/>
    <w:rsid w:val="005634EE"/>
    <w:rsid w:val="00563BA2"/>
    <w:rsid w:val="006661A8"/>
    <w:rsid w:val="006E17A0"/>
    <w:rsid w:val="00705350"/>
    <w:rsid w:val="00747A43"/>
    <w:rsid w:val="00756E63"/>
    <w:rsid w:val="00794404"/>
    <w:rsid w:val="007E10C3"/>
    <w:rsid w:val="00821BC8"/>
    <w:rsid w:val="00836313"/>
    <w:rsid w:val="00843D64"/>
    <w:rsid w:val="0086583B"/>
    <w:rsid w:val="00873C36"/>
    <w:rsid w:val="0088013F"/>
    <w:rsid w:val="008865CA"/>
    <w:rsid w:val="008B1B22"/>
    <w:rsid w:val="008E4C2C"/>
    <w:rsid w:val="00906E37"/>
    <w:rsid w:val="0091210E"/>
    <w:rsid w:val="00994B0A"/>
    <w:rsid w:val="00A129D8"/>
    <w:rsid w:val="00A2075F"/>
    <w:rsid w:val="00A8687F"/>
    <w:rsid w:val="00A91067"/>
    <w:rsid w:val="00B43484"/>
    <w:rsid w:val="00B469A5"/>
    <w:rsid w:val="00BA2F69"/>
    <w:rsid w:val="00CE7094"/>
    <w:rsid w:val="00D00B93"/>
    <w:rsid w:val="00D32302"/>
    <w:rsid w:val="00D62C90"/>
    <w:rsid w:val="00DB552A"/>
    <w:rsid w:val="00E13900"/>
    <w:rsid w:val="00E56DBD"/>
    <w:rsid w:val="00E95032"/>
    <w:rsid w:val="00EA52CF"/>
    <w:rsid w:val="00ED3974"/>
    <w:rsid w:val="00F2474D"/>
    <w:rsid w:val="00F63782"/>
    <w:rsid w:val="00F76AA9"/>
    <w:rsid w:val="00FE6448"/>
    <w:rsid w:val="3109A81C"/>
    <w:rsid w:val="76BFB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4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8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84"/>
    <w:pPr>
      <w:widowControl w:val="0"/>
      <w:spacing w:after="0" w:line="240" w:lineRule="auto"/>
    </w:pPr>
    <w:rPr>
      <w:rFonts w:ascii="Garamond"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B43484"/>
    <w:rPr>
      <w:color w:val="0000FF" w:themeColor="hyperlink"/>
      <w:u w:val="single"/>
    </w:rPr>
  </w:style>
  <w:style w:type="table" w:styleId="TableGrid">
    <w:name w:val="Table Grid"/>
    <w:basedOn w:val="TableNormal"/>
    <w:uiPriority w:val="59"/>
    <w:rsid w:val="00B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48"/>
    <w:pPr>
      <w:tabs>
        <w:tab w:val="center" w:pos="4680"/>
        <w:tab w:val="right" w:pos="9360"/>
      </w:tabs>
    </w:pPr>
  </w:style>
  <w:style w:type="character" w:customStyle="1" w:styleId="HeaderChar">
    <w:name w:val="Header Char"/>
    <w:basedOn w:val="DefaultParagraphFont"/>
    <w:link w:val="Header"/>
    <w:uiPriority w:val="99"/>
    <w:rsid w:val="00FE6448"/>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E6448"/>
    <w:pPr>
      <w:tabs>
        <w:tab w:val="center" w:pos="4680"/>
        <w:tab w:val="right" w:pos="9360"/>
      </w:tabs>
    </w:pPr>
  </w:style>
  <w:style w:type="character" w:customStyle="1" w:styleId="FooterChar">
    <w:name w:val="Footer Char"/>
    <w:basedOn w:val="DefaultParagraphFont"/>
    <w:link w:val="Footer"/>
    <w:uiPriority w:val="99"/>
    <w:rsid w:val="00FE6448"/>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E4C2C"/>
    <w:rPr>
      <w:rFonts w:ascii="Tahoma" w:hAnsi="Tahoma" w:cs="Tahoma"/>
      <w:sz w:val="16"/>
      <w:szCs w:val="16"/>
    </w:rPr>
  </w:style>
  <w:style w:type="character" w:customStyle="1" w:styleId="BalloonTextChar">
    <w:name w:val="Balloon Text Char"/>
    <w:basedOn w:val="DefaultParagraphFont"/>
    <w:link w:val="BalloonText"/>
    <w:uiPriority w:val="99"/>
    <w:semiHidden/>
    <w:rsid w:val="008E4C2C"/>
    <w:rPr>
      <w:rFonts w:ascii="Tahoma" w:eastAsia="Arial Unicode MS" w:hAnsi="Tahoma" w:cs="Tahoma"/>
      <w:sz w:val="16"/>
      <w:szCs w:val="16"/>
    </w:rPr>
  </w:style>
  <w:style w:type="paragraph" w:styleId="ListParagraph">
    <w:name w:val="List Paragraph"/>
    <w:basedOn w:val="Normal"/>
    <w:uiPriority w:val="34"/>
    <w:qFormat/>
    <w:rsid w:val="00D00B93"/>
    <w:pPr>
      <w:ind w:left="720"/>
      <w:contextualSpacing/>
    </w:pPr>
  </w:style>
  <w:style w:type="character" w:styleId="CommentReference">
    <w:name w:val="annotation reference"/>
    <w:basedOn w:val="DefaultParagraphFont"/>
    <w:uiPriority w:val="99"/>
    <w:semiHidden/>
    <w:unhideWhenUsed/>
    <w:rsid w:val="00994B0A"/>
    <w:rPr>
      <w:sz w:val="18"/>
      <w:szCs w:val="18"/>
    </w:rPr>
  </w:style>
  <w:style w:type="paragraph" w:styleId="CommentText">
    <w:name w:val="annotation text"/>
    <w:basedOn w:val="Normal"/>
    <w:link w:val="CommentTextChar"/>
    <w:uiPriority w:val="99"/>
    <w:semiHidden/>
    <w:unhideWhenUsed/>
    <w:rsid w:val="00994B0A"/>
  </w:style>
  <w:style w:type="character" w:customStyle="1" w:styleId="CommentTextChar">
    <w:name w:val="Comment Text Char"/>
    <w:basedOn w:val="DefaultParagraphFont"/>
    <w:link w:val="CommentText"/>
    <w:uiPriority w:val="99"/>
    <w:semiHidden/>
    <w:rsid w:val="00994B0A"/>
    <w:rPr>
      <w:rFonts w:ascii="Times New Roman" w:eastAsia="Arial Unicode MS"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4B0A"/>
    <w:rPr>
      <w:b/>
      <w:bCs/>
      <w:sz w:val="20"/>
      <w:szCs w:val="20"/>
    </w:rPr>
  </w:style>
  <w:style w:type="character" w:customStyle="1" w:styleId="CommentSubjectChar">
    <w:name w:val="Comment Subject Char"/>
    <w:basedOn w:val="CommentTextChar"/>
    <w:link w:val="CommentSubject"/>
    <w:uiPriority w:val="99"/>
    <w:semiHidden/>
    <w:rsid w:val="00994B0A"/>
    <w:rPr>
      <w:rFonts w:ascii="Times New Roman" w:eastAsia="Arial Unicode MS"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8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84"/>
    <w:pPr>
      <w:widowControl w:val="0"/>
      <w:spacing w:after="0" w:line="240" w:lineRule="auto"/>
    </w:pPr>
    <w:rPr>
      <w:rFonts w:ascii="Garamond"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B43484"/>
    <w:rPr>
      <w:color w:val="0000FF" w:themeColor="hyperlink"/>
      <w:u w:val="single"/>
    </w:rPr>
  </w:style>
  <w:style w:type="table" w:styleId="TableGrid">
    <w:name w:val="Table Grid"/>
    <w:basedOn w:val="TableNormal"/>
    <w:uiPriority w:val="59"/>
    <w:rsid w:val="00B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48"/>
    <w:pPr>
      <w:tabs>
        <w:tab w:val="center" w:pos="4680"/>
        <w:tab w:val="right" w:pos="9360"/>
      </w:tabs>
    </w:pPr>
  </w:style>
  <w:style w:type="character" w:customStyle="1" w:styleId="HeaderChar">
    <w:name w:val="Header Char"/>
    <w:basedOn w:val="DefaultParagraphFont"/>
    <w:link w:val="Header"/>
    <w:uiPriority w:val="99"/>
    <w:rsid w:val="00FE6448"/>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E6448"/>
    <w:pPr>
      <w:tabs>
        <w:tab w:val="center" w:pos="4680"/>
        <w:tab w:val="right" w:pos="9360"/>
      </w:tabs>
    </w:pPr>
  </w:style>
  <w:style w:type="character" w:customStyle="1" w:styleId="FooterChar">
    <w:name w:val="Footer Char"/>
    <w:basedOn w:val="DefaultParagraphFont"/>
    <w:link w:val="Footer"/>
    <w:uiPriority w:val="99"/>
    <w:rsid w:val="00FE6448"/>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E4C2C"/>
    <w:rPr>
      <w:rFonts w:ascii="Tahoma" w:hAnsi="Tahoma" w:cs="Tahoma"/>
      <w:sz w:val="16"/>
      <w:szCs w:val="16"/>
    </w:rPr>
  </w:style>
  <w:style w:type="character" w:customStyle="1" w:styleId="BalloonTextChar">
    <w:name w:val="Balloon Text Char"/>
    <w:basedOn w:val="DefaultParagraphFont"/>
    <w:link w:val="BalloonText"/>
    <w:uiPriority w:val="99"/>
    <w:semiHidden/>
    <w:rsid w:val="008E4C2C"/>
    <w:rPr>
      <w:rFonts w:ascii="Tahoma" w:eastAsia="Arial Unicode MS" w:hAnsi="Tahoma" w:cs="Tahoma"/>
      <w:sz w:val="16"/>
      <w:szCs w:val="16"/>
    </w:rPr>
  </w:style>
  <w:style w:type="paragraph" w:styleId="ListParagraph">
    <w:name w:val="List Paragraph"/>
    <w:basedOn w:val="Normal"/>
    <w:uiPriority w:val="34"/>
    <w:qFormat/>
    <w:rsid w:val="00D00B93"/>
    <w:pPr>
      <w:ind w:left="720"/>
      <w:contextualSpacing/>
    </w:pPr>
  </w:style>
  <w:style w:type="character" w:styleId="CommentReference">
    <w:name w:val="annotation reference"/>
    <w:basedOn w:val="DefaultParagraphFont"/>
    <w:uiPriority w:val="99"/>
    <w:semiHidden/>
    <w:unhideWhenUsed/>
    <w:rsid w:val="00994B0A"/>
    <w:rPr>
      <w:sz w:val="18"/>
      <w:szCs w:val="18"/>
    </w:rPr>
  </w:style>
  <w:style w:type="paragraph" w:styleId="CommentText">
    <w:name w:val="annotation text"/>
    <w:basedOn w:val="Normal"/>
    <w:link w:val="CommentTextChar"/>
    <w:uiPriority w:val="99"/>
    <w:semiHidden/>
    <w:unhideWhenUsed/>
    <w:rsid w:val="00994B0A"/>
  </w:style>
  <w:style w:type="character" w:customStyle="1" w:styleId="CommentTextChar">
    <w:name w:val="Comment Text Char"/>
    <w:basedOn w:val="DefaultParagraphFont"/>
    <w:link w:val="CommentText"/>
    <w:uiPriority w:val="99"/>
    <w:semiHidden/>
    <w:rsid w:val="00994B0A"/>
    <w:rPr>
      <w:rFonts w:ascii="Times New Roman" w:eastAsia="Arial Unicode MS"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4B0A"/>
    <w:rPr>
      <w:b/>
      <w:bCs/>
      <w:sz w:val="20"/>
      <w:szCs w:val="20"/>
    </w:rPr>
  </w:style>
  <w:style w:type="character" w:customStyle="1" w:styleId="CommentSubjectChar">
    <w:name w:val="Comment Subject Char"/>
    <w:basedOn w:val="CommentTextChar"/>
    <w:link w:val="CommentSubject"/>
    <w:uiPriority w:val="99"/>
    <w:semiHidden/>
    <w:rsid w:val="00994B0A"/>
    <w:rPr>
      <w:rFonts w:ascii="Times New Roman"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5200">
      <w:bodyDiv w:val="1"/>
      <w:marLeft w:val="0"/>
      <w:marRight w:val="0"/>
      <w:marTop w:val="0"/>
      <w:marBottom w:val="0"/>
      <w:divBdr>
        <w:top w:val="none" w:sz="0" w:space="0" w:color="auto"/>
        <w:left w:val="none" w:sz="0" w:space="0" w:color="auto"/>
        <w:bottom w:val="none" w:sz="0" w:space="0" w:color="auto"/>
        <w:right w:val="none" w:sz="0" w:space="0" w:color="auto"/>
      </w:divBdr>
    </w:div>
    <w:div w:id="1627809587">
      <w:bodyDiv w:val="1"/>
      <w:marLeft w:val="0"/>
      <w:marRight w:val="0"/>
      <w:marTop w:val="0"/>
      <w:marBottom w:val="0"/>
      <w:divBdr>
        <w:top w:val="none" w:sz="0" w:space="0" w:color="auto"/>
        <w:left w:val="none" w:sz="0" w:space="0" w:color="auto"/>
        <w:bottom w:val="none" w:sz="0" w:space="0" w:color="auto"/>
        <w:right w:val="none" w:sz="0" w:space="0" w:color="auto"/>
      </w:divBdr>
      <w:divsChild>
        <w:div w:id="1916741997">
          <w:marLeft w:val="0"/>
          <w:marRight w:val="0"/>
          <w:marTop w:val="0"/>
          <w:marBottom w:val="0"/>
          <w:divBdr>
            <w:top w:val="none" w:sz="0" w:space="0" w:color="auto"/>
            <w:left w:val="none" w:sz="0" w:space="0" w:color="auto"/>
            <w:bottom w:val="none" w:sz="0" w:space="0" w:color="auto"/>
            <w:right w:val="none" w:sz="0" w:space="0" w:color="auto"/>
          </w:divBdr>
        </w:div>
        <w:div w:id="1346203964">
          <w:marLeft w:val="0"/>
          <w:marRight w:val="0"/>
          <w:marTop w:val="0"/>
          <w:marBottom w:val="0"/>
          <w:divBdr>
            <w:top w:val="none" w:sz="0" w:space="0" w:color="auto"/>
            <w:left w:val="none" w:sz="0" w:space="0" w:color="auto"/>
            <w:bottom w:val="none" w:sz="0" w:space="0" w:color="auto"/>
            <w:right w:val="none" w:sz="0" w:space="0" w:color="auto"/>
          </w:divBdr>
        </w:div>
        <w:div w:id="690036469">
          <w:marLeft w:val="0"/>
          <w:marRight w:val="0"/>
          <w:marTop w:val="0"/>
          <w:marBottom w:val="0"/>
          <w:divBdr>
            <w:top w:val="none" w:sz="0" w:space="0" w:color="auto"/>
            <w:left w:val="none" w:sz="0" w:space="0" w:color="auto"/>
            <w:bottom w:val="none" w:sz="0" w:space="0" w:color="auto"/>
            <w:right w:val="none" w:sz="0" w:space="0" w:color="auto"/>
          </w:divBdr>
        </w:div>
        <w:div w:id="944387421">
          <w:marLeft w:val="0"/>
          <w:marRight w:val="0"/>
          <w:marTop w:val="0"/>
          <w:marBottom w:val="0"/>
          <w:divBdr>
            <w:top w:val="none" w:sz="0" w:space="0" w:color="auto"/>
            <w:left w:val="none" w:sz="0" w:space="0" w:color="auto"/>
            <w:bottom w:val="none" w:sz="0" w:space="0" w:color="auto"/>
            <w:right w:val="none" w:sz="0" w:space="0" w:color="auto"/>
          </w:divBdr>
        </w:div>
        <w:div w:id="933905838">
          <w:marLeft w:val="0"/>
          <w:marRight w:val="0"/>
          <w:marTop w:val="0"/>
          <w:marBottom w:val="0"/>
          <w:divBdr>
            <w:top w:val="none" w:sz="0" w:space="0" w:color="auto"/>
            <w:left w:val="none" w:sz="0" w:space="0" w:color="auto"/>
            <w:bottom w:val="none" w:sz="0" w:space="0" w:color="auto"/>
            <w:right w:val="none" w:sz="0" w:space="0" w:color="auto"/>
          </w:divBdr>
        </w:div>
        <w:div w:id="1289122072">
          <w:marLeft w:val="0"/>
          <w:marRight w:val="0"/>
          <w:marTop w:val="0"/>
          <w:marBottom w:val="0"/>
          <w:divBdr>
            <w:top w:val="none" w:sz="0" w:space="0" w:color="auto"/>
            <w:left w:val="none" w:sz="0" w:space="0" w:color="auto"/>
            <w:bottom w:val="none" w:sz="0" w:space="0" w:color="auto"/>
            <w:right w:val="none" w:sz="0" w:space="0" w:color="auto"/>
          </w:divBdr>
        </w:div>
      </w:divsChild>
    </w:div>
    <w:div w:id="18094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rver@email.unc.edu" TargetMode="External"/><Relationship Id="rId18" Type="http://schemas.openxmlformats.org/officeDocument/2006/relationships/hyperlink" Target="http://www.civic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ncmideast.org/" TargetMode="External"/><Relationship Id="rId2" Type="http://schemas.openxmlformats.org/officeDocument/2006/relationships/numbering" Target="numbering.xml"/><Relationship Id="rId16" Type="http://schemas.openxmlformats.org/officeDocument/2006/relationships/hyperlink" Target="https://www.carolinaperformingarts.org/" TargetMode="External"/><Relationship Id="rId20" Type="http://schemas.openxmlformats.org/officeDocument/2006/relationships/hyperlink" Target="mailto:harver@email.un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africa.unc.edu/" TargetMode="External"/><Relationship Id="rId23" Type="http://schemas.openxmlformats.org/officeDocument/2006/relationships/theme" Target="theme/theme1.xml"/><Relationship Id="rId10" Type="http://schemas.openxmlformats.org/officeDocument/2006/relationships/image" Target="cid:image001.png@01D1493F.9E4B3030" TargetMode="External"/><Relationship Id="rId19" Type="http://schemas.openxmlformats.org/officeDocument/2006/relationships/hyperlink" Target="http://humanities.unc.edu/civics/the-warren-a-nord-techers-semin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leran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1892-9DF2-4490-88CA-687D3CFB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2016-01-28T19:42:00Z</dcterms:created>
  <dcterms:modified xsi:type="dcterms:W3CDTF">2016-02-01T19:52:00Z</dcterms:modified>
</cp:coreProperties>
</file>